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67"/>
        <w:gridCol w:w="4693"/>
      </w:tblGrid>
      <w:tr w:rsidR="00FC64F8" w:rsidRPr="00FC64F8" w:rsidTr="0082013E">
        <w:trPr>
          <w:trHeight w:val="1350"/>
        </w:trPr>
        <w:tc>
          <w:tcPr>
            <w:tcW w:w="4788" w:type="dxa"/>
            <w:vAlign w:val="center"/>
          </w:tcPr>
          <w:p w:rsidR="0051223E" w:rsidRPr="0051223E" w:rsidRDefault="009F436C" w:rsidP="0051223E">
            <w:pPr>
              <w:pStyle w:val="Heading1"/>
              <w:jc w:val="center"/>
              <w:outlineLvl w:val="0"/>
              <w:rPr>
                <w:color w:val="auto"/>
                <w:sz w:val="44"/>
              </w:rPr>
            </w:pPr>
            <w:r>
              <w:rPr>
                <w:color w:val="auto"/>
                <w:sz w:val="44"/>
              </w:rPr>
              <w:t>Sponsor Application</w:t>
            </w:r>
          </w:p>
        </w:tc>
        <w:tc>
          <w:tcPr>
            <w:tcW w:w="4788" w:type="dxa"/>
          </w:tcPr>
          <w:p w:rsidR="00A01B1C" w:rsidRPr="00FC64F8" w:rsidRDefault="00596005" w:rsidP="0097298E">
            <w:pPr>
              <w:pStyle w:val="Logo"/>
            </w:pPr>
            <w:r>
              <w:rPr>
                <w:noProof/>
              </w:rPr>
              <w:drawing>
                <wp:anchor distT="0" distB="0" distL="114300" distR="114300" simplePos="0" relativeHeight="251660287" behindDoc="0" locked="0" layoutInCell="1" allowOverlap="1">
                  <wp:simplePos x="0" y="0"/>
                  <wp:positionH relativeFrom="column">
                    <wp:posOffset>715010</wp:posOffset>
                  </wp:positionH>
                  <wp:positionV relativeFrom="page">
                    <wp:posOffset>111760</wp:posOffset>
                  </wp:positionV>
                  <wp:extent cx="1809750" cy="6591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6">
                            <a:extLst>
                              <a:ext uri="{28A0092B-C50C-407E-A947-70E740481C1C}">
                                <a14:useLocalDpi xmlns:a14="http://schemas.microsoft.com/office/drawing/2010/main" val="0"/>
                              </a:ext>
                            </a:extLst>
                          </a:blip>
                          <a:stretch>
                            <a:fillRect/>
                          </a:stretch>
                        </pic:blipFill>
                        <pic:spPr>
                          <a:xfrm>
                            <a:off x="0" y="0"/>
                            <a:ext cx="1809750" cy="659130"/>
                          </a:xfrm>
                          <a:prstGeom prst="rect">
                            <a:avLst/>
                          </a:prstGeom>
                        </pic:spPr>
                      </pic:pic>
                    </a:graphicData>
                  </a:graphic>
                  <wp14:sizeRelH relativeFrom="margin">
                    <wp14:pctWidth>0</wp14:pctWidth>
                  </wp14:sizeRelH>
                  <wp14:sizeRelV relativeFrom="margin">
                    <wp14:pctHeight>0</wp14:pctHeight>
                  </wp14:sizeRelV>
                </wp:anchor>
              </w:drawing>
            </w:r>
          </w:p>
        </w:tc>
      </w:tr>
    </w:tbl>
    <w:p w:rsidR="008D0133" w:rsidRPr="00FC64F8" w:rsidRDefault="0051223E" w:rsidP="00FC64F8">
      <w:pPr>
        <w:pStyle w:val="Heading2"/>
        <w:tabs>
          <w:tab w:val="left" w:pos="3617"/>
        </w:tabs>
        <w:rPr>
          <w:color w:val="auto"/>
        </w:rPr>
      </w:pPr>
      <w:r>
        <w:rPr>
          <w:color w:val="auto"/>
        </w:rPr>
        <w:t>Covenant</w:t>
      </w:r>
      <w:r w:rsidR="000944E0">
        <w:rPr>
          <w:color w:val="auto"/>
        </w:rPr>
        <w:t xml:space="preserve"> to Sponsor Pilgrims</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060"/>
        <w:gridCol w:w="3180"/>
        <w:gridCol w:w="3120"/>
      </w:tblGrid>
      <w:tr w:rsidR="0051223E" w:rsidRPr="00FC64F8" w:rsidTr="0051223E">
        <w:tc>
          <w:tcPr>
            <w:tcW w:w="9360" w:type="dxa"/>
            <w:gridSpan w:val="3"/>
            <w:tcBorders>
              <w:top w:val="single" w:sz="4" w:space="0" w:color="BFBFBF" w:themeColor="background1" w:themeShade="BF"/>
            </w:tcBorders>
            <w:vAlign w:val="center"/>
          </w:tcPr>
          <w:p w:rsidR="003948EC" w:rsidRDefault="003948EC" w:rsidP="004440CF">
            <w:pPr>
              <w:jc w:val="center"/>
            </w:pPr>
            <w:r>
              <w:t>The Walk to Emmaus is a spiritual renewal program intended to strengthen local churches through the development of Christian disciples and leaders. The aim of the Walk to Emmaus is to inspire, challenge and equip local members for Christian Action in their homes, churches, place of work and communities. If you are sponsoring, be aware of certain things that are not to be taken lightly. It is a long-term commitment to the Emmaus Community and to the potential pilgrim.</w:t>
            </w:r>
          </w:p>
          <w:p w:rsidR="003948EC" w:rsidRDefault="003948EC" w:rsidP="000944E0">
            <w:pPr>
              <w:jc w:val="center"/>
            </w:pPr>
            <w:r>
              <w:t>This commitment has many responsibilities which you must consider before asking a candidate if he/she is interested in a Walk. Please be in prayer before and as you share this amazing instrument of God’s love with your brothers and sisters in Christ.</w:t>
            </w:r>
          </w:p>
          <w:p w:rsidR="008076EC" w:rsidRDefault="003948EC" w:rsidP="000944E0">
            <w:pPr>
              <w:jc w:val="center"/>
            </w:pPr>
            <w:r>
              <w:t>The local Emmaus community signs a covenant agreement with the International Emmaus office. This agreement contains a statement regarding married couples the “married couples are encouraged to make an equal commitment to participate in the Walk to Emmaus.”</w:t>
            </w:r>
          </w:p>
          <w:p w:rsidR="003948EC" w:rsidRDefault="003948EC" w:rsidP="000944E0">
            <w:pPr>
              <w:jc w:val="center"/>
            </w:pPr>
            <w:r>
              <w:t xml:space="preserve">Emmaus does not want to become a wedge in any marriage and the Equal Commitment Rule helps to guard against this. This walk can be a time for new commitments and direction in a marriage, and can allow Emmaus to be an aid in strengthening </w:t>
            </w:r>
            <w:r w:rsidR="008076EC">
              <w:t>marriage and family bonds. Both members of the couple should be strongly encouraged to participate at the same time when the Walk to Emmaus is being presented and applications being offered.</w:t>
            </w:r>
          </w:p>
          <w:p w:rsidR="008076EC" w:rsidRDefault="008076EC" w:rsidP="000944E0">
            <w:pPr>
              <w:jc w:val="center"/>
            </w:pPr>
            <w:r>
              <w:t xml:space="preserve">Experience has shown that the Equal Commitment Rule has resulted in the active participation in Emmaus and the local church of both husbands and wives. These persons made the commitment to attend because their spouse wanted to attend. While the initial motive may have been </w:t>
            </w:r>
            <w:r w:rsidR="000944E0">
              <w:t>supporting the spouse, more often than not, have</w:t>
            </w:r>
            <w:r>
              <w:t xml:space="preserve"> found that Emmaus has been a vital ingredient in their own Christian Growth. There is nothing </w:t>
            </w:r>
            <w:r w:rsidR="000944E0">
              <w:t>wrong if a couple must delay a walk to a later date so they can take advantage of the same set of walks.</w:t>
            </w:r>
          </w:p>
          <w:p w:rsidR="0051223E" w:rsidRPr="00FC64F8" w:rsidRDefault="0051223E"/>
        </w:tc>
      </w:tr>
      <w:tr w:rsidR="000944E0" w:rsidRPr="00FC64F8" w:rsidTr="0052571B">
        <w:tc>
          <w:tcPr>
            <w:tcW w:w="9360" w:type="dxa"/>
            <w:gridSpan w:val="3"/>
            <w:tcBorders>
              <w:bottom w:val="single" w:sz="4" w:space="0" w:color="auto"/>
            </w:tcBorders>
            <w:vAlign w:val="center"/>
          </w:tcPr>
          <w:p w:rsidR="000944E0" w:rsidRPr="003633BB" w:rsidRDefault="000944E0" w:rsidP="003633BB">
            <w:pPr>
              <w:jc w:val="center"/>
              <w:rPr>
                <w:b/>
                <w:i/>
                <w:u w:val="single"/>
              </w:rPr>
            </w:pPr>
            <w:r w:rsidRPr="003633BB">
              <w:rPr>
                <w:b/>
                <w:i/>
                <w:sz w:val="18"/>
                <w:u w:val="single"/>
              </w:rPr>
              <w:t>Please check the following so that you are in agreement with SEI Emmaus Community Covenant:</w:t>
            </w:r>
          </w:p>
        </w:tc>
      </w:tr>
      <w:tr w:rsidR="000944E0" w:rsidRPr="00FC64F8" w:rsidTr="0052571B">
        <w:trPr>
          <w:trHeight w:val="499"/>
        </w:trPr>
        <w:tc>
          <w:tcPr>
            <w:tcW w:w="3060" w:type="dxa"/>
            <w:tcBorders>
              <w:top w:val="single" w:sz="4" w:space="0" w:color="auto"/>
              <w:left w:val="single" w:sz="4" w:space="0" w:color="auto"/>
              <w:bottom w:val="single" w:sz="4" w:space="0" w:color="auto"/>
              <w:right w:val="single" w:sz="4" w:space="0" w:color="auto"/>
            </w:tcBorders>
            <w:vAlign w:val="center"/>
          </w:tcPr>
          <w:p w:rsidR="000944E0" w:rsidRPr="00FC64F8" w:rsidRDefault="000944E0" w:rsidP="0052571B">
            <w:pPr>
              <w:jc w:val="center"/>
            </w:pPr>
            <w:r>
              <w:rPr>
                <w:noProof/>
              </w:rPr>
              <mc:AlternateContent>
                <mc:Choice Requires="wps">
                  <w:drawing>
                    <wp:anchor distT="0" distB="0" distL="114300" distR="114300" simplePos="0" relativeHeight="251685888" behindDoc="0" locked="0" layoutInCell="1" allowOverlap="1" wp14:anchorId="7122FA7E" wp14:editId="65F0A896">
                      <wp:simplePos x="0" y="0"/>
                      <wp:positionH relativeFrom="column">
                        <wp:posOffset>-315595</wp:posOffset>
                      </wp:positionH>
                      <wp:positionV relativeFrom="page">
                        <wp:posOffset>90170</wp:posOffset>
                      </wp:positionV>
                      <wp:extent cx="164465" cy="134620"/>
                      <wp:effectExtent l="0" t="0" r="26035" b="17780"/>
                      <wp:wrapSquare wrapText="bothSides"/>
                      <wp:docPr id="15" name="Flowchart: Process 15"/>
                      <wp:cNvGraphicFramePr/>
                      <a:graphic xmlns:a="http://schemas.openxmlformats.org/drawingml/2006/main">
                        <a:graphicData uri="http://schemas.microsoft.com/office/word/2010/wordprocessingShape">
                          <wps:wsp>
                            <wps:cNvSpPr/>
                            <wps:spPr>
                              <a:xfrm>
                                <a:off x="0" y="0"/>
                                <a:ext cx="164465" cy="13462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C7BA8" id="_x0000_t109" coordsize="21600,21600" o:spt="109" path="m,l,21600r21600,l21600,xe">
                      <v:stroke joinstyle="miter"/>
                      <v:path gradientshapeok="t" o:connecttype="rect"/>
                    </v:shapetype>
                    <v:shape id="Flowchart: Process 15" o:spid="_x0000_s1026" type="#_x0000_t109" style="position:absolute;margin-left:-24.85pt;margin-top:7.1pt;width:12.95pt;height:1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" filled="f" strokecolor="#385d8a" strokeweight="2pt">
                      <w10:wrap type="square" anchory="page"/>
                    </v:shape>
                  </w:pict>
                </mc:Fallback>
              </mc:AlternateContent>
            </w:r>
            <w:r>
              <w:t>Will you meet your obligations as follows?</w:t>
            </w:r>
          </w:p>
        </w:tc>
        <w:tc>
          <w:tcPr>
            <w:tcW w:w="3180" w:type="dxa"/>
            <w:tcBorders>
              <w:top w:val="single" w:sz="4" w:space="0" w:color="auto"/>
              <w:left w:val="single" w:sz="4" w:space="0" w:color="auto"/>
              <w:bottom w:val="single" w:sz="4" w:space="0" w:color="auto"/>
              <w:right w:val="single" w:sz="4" w:space="0" w:color="auto"/>
            </w:tcBorders>
            <w:vAlign w:val="center"/>
          </w:tcPr>
          <w:p w:rsidR="000944E0" w:rsidRPr="00FC64F8" w:rsidRDefault="0052571B" w:rsidP="0052571B">
            <w:pPr>
              <w:jc w:val="center"/>
            </w:pPr>
            <w:r>
              <w:rPr>
                <w:noProof/>
              </w:rPr>
              <mc:AlternateContent>
                <mc:Choice Requires="wps">
                  <w:drawing>
                    <wp:anchor distT="0" distB="0" distL="114300" distR="114300" simplePos="0" relativeHeight="251667456" behindDoc="0" locked="0" layoutInCell="1" allowOverlap="1" wp14:anchorId="7122FA7E" wp14:editId="65F0A896">
                      <wp:simplePos x="0" y="0"/>
                      <wp:positionH relativeFrom="column">
                        <wp:posOffset>-90170</wp:posOffset>
                      </wp:positionH>
                      <wp:positionV relativeFrom="page">
                        <wp:posOffset>240030</wp:posOffset>
                      </wp:positionV>
                      <wp:extent cx="164465" cy="134620"/>
                      <wp:effectExtent l="0" t="0" r="26035" b="17780"/>
                      <wp:wrapSquare wrapText="bothSides"/>
                      <wp:docPr id="6" name="Flowchart: Process 6"/>
                      <wp:cNvGraphicFramePr/>
                      <a:graphic xmlns:a="http://schemas.openxmlformats.org/drawingml/2006/main">
                        <a:graphicData uri="http://schemas.microsoft.com/office/word/2010/wordprocessingShape">
                          <wps:wsp>
                            <wps:cNvSpPr/>
                            <wps:spPr>
                              <a:xfrm>
                                <a:off x="0" y="0"/>
                                <a:ext cx="164465" cy="13462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364AD" id="Flowchart: Process 6" o:spid="_x0000_s1026" type="#_x0000_t109" style="position:absolute;margin-left:-7.1pt;margin-top:18.9pt;width:12.95pt;height: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" filled="f" strokecolor="#385d8a" strokeweight="2pt">
                      <w10:wrap type="square" anchory="page"/>
                    </v:shape>
                  </w:pict>
                </mc:Fallback>
              </mc:AlternateContent>
            </w:r>
            <w:r>
              <w:t xml:space="preserve">       See that the pilgrim has necessary info regarding time, place, cost, and expectations?</w:t>
            </w:r>
          </w:p>
        </w:tc>
        <w:tc>
          <w:tcPr>
            <w:tcW w:w="3120" w:type="dxa"/>
            <w:tcBorders>
              <w:top w:val="single" w:sz="4" w:space="0" w:color="auto"/>
              <w:left w:val="single" w:sz="4" w:space="0" w:color="auto"/>
              <w:bottom w:val="single" w:sz="4" w:space="0" w:color="auto"/>
              <w:right w:val="single" w:sz="4" w:space="0" w:color="auto"/>
            </w:tcBorders>
            <w:vAlign w:val="center"/>
          </w:tcPr>
          <w:p w:rsidR="000944E0" w:rsidRPr="00FC64F8" w:rsidRDefault="0052571B" w:rsidP="0052571B">
            <w:r>
              <w:rPr>
                <w:noProof/>
              </w:rPr>
              <mc:AlternateContent>
                <mc:Choice Requires="wps">
                  <w:drawing>
                    <wp:anchor distT="0" distB="0" distL="114300" distR="114300" simplePos="0" relativeHeight="251669504" behindDoc="0" locked="0" layoutInCell="1" allowOverlap="1" wp14:anchorId="7122FA7E" wp14:editId="65F0A896">
                      <wp:simplePos x="0" y="0"/>
                      <wp:positionH relativeFrom="column">
                        <wp:posOffset>-313055</wp:posOffset>
                      </wp:positionH>
                      <wp:positionV relativeFrom="page">
                        <wp:posOffset>171450</wp:posOffset>
                      </wp:positionV>
                      <wp:extent cx="164465" cy="134620"/>
                      <wp:effectExtent l="0" t="0" r="26035" b="17780"/>
                      <wp:wrapSquare wrapText="bothSides"/>
                      <wp:docPr id="7" name="Flowchart: Process 7"/>
                      <wp:cNvGraphicFramePr/>
                      <a:graphic xmlns:a="http://schemas.openxmlformats.org/drawingml/2006/main">
                        <a:graphicData uri="http://schemas.microsoft.com/office/word/2010/wordprocessingShape">
                          <wps:wsp>
                            <wps:cNvSpPr/>
                            <wps:spPr>
                              <a:xfrm>
                                <a:off x="0" y="0"/>
                                <a:ext cx="164465" cy="13462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0E334" id="Flowchart: Process 7" o:spid="_x0000_s1026" type="#_x0000_t109" style="position:absolute;margin-left:-24.65pt;margin-top:13.5pt;width:12.95pt;height: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" filled="f" strokecolor="#385d8a" strokeweight="2pt">
                      <w10:wrap type="square" anchory="page"/>
                    </v:shape>
                  </w:pict>
                </mc:Fallback>
              </mc:AlternateContent>
            </w:r>
            <w:r>
              <w:t xml:space="preserve">       See that the completed application and deposit are submitted by deadline?</w:t>
            </w:r>
          </w:p>
        </w:tc>
      </w:tr>
      <w:tr w:rsidR="000944E0" w:rsidRPr="00FC64F8" w:rsidTr="0052571B">
        <w:trPr>
          <w:trHeight w:val="495"/>
        </w:trPr>
        <w:tc>
          <w:tcPr>
            <w:tcW w:w="3060" w:type="dxa"/>
            <w:tcBorders>
              <w:top w:val="single" w:sz="4" w:space="0" w:color="auto"/>
              <w:left w:val="single" w:sz="4" w:space="0" w:color="auto"/>
              <w:bottom w:val="single" w:sz="4" w:space="0" w:color="auto"/>
              <w:right w:val="single" w:sz="4" w:space="0" w:color="auto"/>
            </w:tcBorders>
            <w:vAlign w:val="center"/>
          </w:tcPr>
          <w:p w:rsidR="000944E0" w:rsidRPr="00FC64F8" w:rsidRDefault="0052571B" w:rsidP="0052571B">
            <w:pPr>
              <w:jc w:val="center"/>
            </w:pPr>
            <w:r>
              <w:rPr>
                <w:noProof/>
              </w:rPr>
              <mc:AlternateContent>
                <mc:Choice Requires="wps">
                  <w:drawing>
                    <wp:anchor distT="0" distB="0" distL="114300" distR="114300" simplePos="0" relativeHeight="251661312" behindDoc="0" locked="0" layoutInCell="1" allowOverlap="1" wp14:anchorId="7122FA7E" wp14:editId="65F0A896">
                      <wp:simplePos x="0" y="0"/>
                      <wp:positionH relativeFrom="column">
                        <wp:posOffset>-301625</wp:posOffset>
                      </wp:positionH>
                      <wp:positionV relativeFrom="page">
                        <wp:posOffset>84455</wp:posOffset>
                      </wp:positionV>
                      <wp:extent cx="164465" cy="134620"/>
                      <wp:effectExtent l="0" t="0" r="26035" b="17780"/>
                      <wp:wrapSquare wrapText="bothSides"/>
                      <wp:docPr id="3" name="Flowchart: Process 3"/>
                      <wp:cNvGraphicFramePr/>
                      <a:graphic xmlns:a="http://schemas.openxmlformats.org/drawingml/2006/main">
                        <a:graphicData uri="http://schemas.microsoft.com/office/word/2010/wordprocessingShape">
                          <wps:wsp>
                            <wps:cNvSpPr/>
                            <wps:spPr>
                              <a:xfrm>
                                <a:off x="0" y="0"/>
                                <a:ext cx="164465" cy="13462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A9BC0" id="Flowchart: Process 3" o:spid="_x0000_s1026" type="#_x0000_t109" style="position:absolute;margin-left:-23.75pt;margin-top:6.65pt;width:12.9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" filled="f" strokecolor="#385d8a" strokeweight="2pt">
                      <w10:wrap type="square" anchory="page"/>
                    </v:shape>
                  </w:pict>
                </mc:Fallback>
              </mc:AlternateContent>
            </w:r>
            <w:r>
              <w:t>See that transportation is provided to and from site?</w:t>
            </w:r>
          </w:p>
        </w:tc>
        <w:tc>
          <w:tcPr>
            <w:tcW w:w="3180" w:type="dxa"/>
            <w:tcBorders>
              <w:top w:val="single" w:sz="4" w:space="0" w:color="auto"/>
              <w:left w:val="single" w:sz="4" w:space="0" w:color="auto"/>
              <w:bottom w:val="single" w:sz="4" w:space="0" w:color="auto"/>
              <w:right w:val="single" w:sz="4" w:space="0" w:color="auto"/>
            </w:tcBorders>
            <w:vAlign w:val="center"/>
          </w:tcPr>
          <w:p w:rsidR="000944E0" w:rsidRPr="00FC64F8" w:rsidRDefault="000944E0" w:rsidP="0052571B">
            <w:pPr>
              <w:jc w:val="center"/>
            </w:pPr>
            <w:r>
              <w:rPr>
                <w:noProof/>
              </w:rPr>
              <mc:AlternateContent>
                <mc:Choice Requires="wps">
                  <w:drawing>
                    <wp:anchor distT="0" distB="0" distL="114300" distR="114300" simplePos="0" relativeHeight="251671552" behindDoc="0" locked="0" layoutInCell="1" allowOverlap="1" wp14:anchorId="7122FA7E" wp14:editId="65F0A896">
                      <wp:simplePos x="0" y="0"/>
                      <wp:positionH relativeFrom="column">
                        <wp:posOffset>-299085</wp:posOffset>
                      </wp:positionH>
                      <wp:positionV relativeFrom="page">
                        <wp:posOffset>99060</wp:posOffset>
                      </wp:positionV>
                      <wp:extent cx="164465" cy="134620"/>
                      <wp:effectExtent l="0" t="0" r="26035" b="17780"/>
                      <wp:wrapSquare wrapText="bothSides"/>
                      <wp:docPr id="8" name="Flowchart: Process 8"/>
                      <wp:cNvGraphicFramePr/>
                      <a:graphic xmlns:a="http://schemas.openxmlformats.org/drawingml/2006/main">
                        <a:graphicData uri="http://schemas.microsoft.com/office/word/2010/wordprocessingShape">
                          <wps:wsp>
                            <wps:cNvSpPr/>
                            <wps:spPr>
                              <a:xfrm>
                                <a:off x="0" y="0"/>
                                <a:ext cx="164465" cy="13462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57AEA" id="Flowchart: Process 8" o:spid="_x0000_s1026" type="#_x0000_t109" style="position:absolute;margin-left:-23.55pt;margin-top:7.8pt;width:12.95pt;height:1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" filled="f" strokecolor="#385d8a" strokeweight="2pt">
                      <w10:wrap type="square" anchory="page"/>
                    </v:shape>
                  </w:pict>
                </mc:Fallback>
              </mc:AlternateContent>
            </w:r>
            <w:r>
              <w:t xml:space="preserve">Arrange for financial support if cost is </w:t>
            </w:r>
            <w:r w:rsidR="0052571B">
              <w:t>an</w:t>
            </w:r>
            <w:r>
              <w:t xml:space="preserve"> issue?</w:t>
            </w:r>
          </w:p>
        </w:tc>
        <w:tc>
          <w:tcPr>
            <w:tcW w:w="3120" w:type="dxa"/>
            <w:tcBorders>
              <w:top w:val="single" w:sz="4" w:space="0" w:color="auto"/>
              <w:left w:val="single" w:sz="4" w:space="0" w:color="auto"/>
              <w:bottom w:val="single" w:sz="4" w:space="0" w:color="auto"/>
              <w:right w:val="single" w:sz="4" w:space="0" w:color="auto"/>
            </w:tcBorders>
            <w:vAlign w:val="center"/>
          </w:tcPr>
          <w:p w:rsidR="000944E0" w:rsidRPr="00FC64F8" w:rsidRDefault="0052571B" w:rsidP="0052571B">
            <w:pPr>
              <w:jc w:val="center"/>
            </w:pPr>
            <w:r>
              <w:rPr>
                <w:noProof/>
              </w:rPr>
              <mc:AlternateContent>
                <mc:Choice Requires="wps">
                  <w:drawing>
                    <wp:anchor distT="0" distB="0" distL="114300" distR="114300" simplePos="0" relativeHeight="251687936" behindDoc="0" locked="0" layoutInCell="1" allowOverlap="1" wp14:anchorId="4A165A6E" wp14:editId="569801E1">
                      <wp:simplePos x="0" y="0"/>
                      <wp:positionH relativeFrom="column">
                        <wp:posOffset>-299085</wp:posOffset>
                      </wp:positionH>
                      <wp:positionV relativeFrom="page">
                        <wp:posOffset>159385</wp:posOffset>
                      </wp:positionV>
                      <wp:extent cx="164465" cy="134620"/>
                      <wp:effectExtent l="0" t="0" r="26035" b="17780"/>
                      <wp:wrapSquare wrapText="bothSides"/>
                      <wp:docPr id="16" name="Flowchart: Process 16"/>
                      <wp:cNvGraphicFramePr/>
                      <a:graphic xmlns:a="http://schemas.openxmlformats.org/drawingml/2006/main">
                        <a:graphicData uri="http://schemas.microsoft.com/office/word/2010/wordprocessingShape">
                          <wps:wsp>
                            <wps:cNvSpPr/>
                            <wps:spPr>
                              <a:xfrm>
                                <a:off x="0" y="0"/>
                                <a:ext cx="164465" cy="13462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3F7AB" id="Flowchart: Process 16" o:spid="_x0000_s1026" type="#_x0000_t109" style="position:absolute;margin-left:-23.55pt;margin-top:12.55pt;width:12.95pt;height:1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" filled="f" strokecolor="#385d8a" strokeweight="2pt">
                      <w10:wrap type="square" anchory="page"/>
                    </v:shape>
                  </w:pict>
                </mc:Fallback>
              </mc:AlternateContent>
            </w:r>
            <w:r>
              <w:t>Arrange for any special care for family and home so that pilgrim can enjoy weekend?</w:t>
            </w:r>
          </w:p>
        </w:tc>
      </w:tr>
      <w:tr w:rsidR="000944E0" w:rsidRPr="00FC64F8" w:rsidTr="0052571B">
        <w:trPr>
          <w:trHeight w:val="495"/>
        </w:trPr>
        <w:tc>
          <w:tcPr>
            <w:tcW w:w="3060" w:type="dxa"/>
            <w:tcBorders>
              <w:top w:val="single" w:sz="4" w:space="0" w:color="auto"/>
              <w:left w:val="single" w:sz="4" w:space="0" w:color="auto"/>
              <w:bottom w:val="single" w:sz="4" w:space="0" w:color="auto"/>
              <w:right w:val="single" w:sz="4" w:space="0" w:color="auto"/>
            </w:tcBorders>
            <w:vAlign w:val="center"/>
          </w:tcPr>
          <w:p w:rsidR="000944E0" w:rsidRPr="00FC64F8" w:rsidRDefault="0052571B" w:rsidP="0052571B">
            <w:pPr>
              <w:jc w:val="center"/>
            </w:pPr>
            <w:r>
              <w:rPr>
                <w:noProof/>
              </w:rPr>
              <mc:AlternateContent>
                <mc:Choice Requires="wps">
                  <w:drawing>
                    <wp:anchor distT="0" distB="0" distL="114300" distR="114300" simplePos="0" relativeHeight="251663360" behindDoc="0" locked="0" layoutInCell="1" allowOverlap="1" wp14:anchorId="7122FA7E" wp14:editId="65F0A896">
                      <wp:simplePos x="0" y="0"/>
                      <wp:positionH relativeFrom="column">
                        <wp:posOffset>-301625</wp:posOffset>
                      </wp:positionH>
                      <wp:positionV relativeFrom="page">
                        <wp:posOffset>84455</wp:posOffset>
                      </wp:positionV>
                      <wp:extent cx="164465" cy="134620"/>
                      <wp:effectExtent l="0" t="0" r="26035" b="17780"/>
                      <wp:wrapSquare wrapText="bothSides"/>
                      <wp:docPr id="4" name="Flowchart: Process 4"/>
                      <wp:cNvGraphicFramePr/>
                      <a:graphic xmlns:a="http://schemas.openxmlformats.org/drawingml/2006/main">
                        <a:graphicData uri="http://schemas.microsoft.com/office/word/2010/wordprocessingShape">
                          <wps:wsp>
                            <wps:cNvSpPr/>
                            <wps:spPr>
                              <a:xfrm>
                                <a:off x="0" y="0"/>
                                <a:ext cx="164465" cy="13462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F8B2B" id="Flowchart: Process 4" o:spid="_x0000_s1026" type="#_x0000_t109" style="position:absolute;margin-left:-23.75pt;margin-top:6.65pt;width:12.95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" filled="f" strokecolor="#385d8a" strokeweight="2pt">
                      <w10:wrap type="square" anchory="page"/>
                    </v:shape>
                  </w:pict>
                </mc:Fallback>
              </mc:AlternateContent>
            </w:r>
            <w:r>
              <w:t>Attend Sponsor’s Hour on Thursday evening?</w:t>
            </w:r>
            <w:r>
              <w:rPr>
                <w:noProof/>
              </w:rPr>
              <w:t xml:space="preserve"> </w:t>
            </w:r>
          </w:p>
        </w:tc>
        <w:tc>
          <w:tcPr>
            <w:tcW w:w="3180" w:type="dxa"/>
            <w:tcBorders>
              <w:top w:val="single" w:sz="4" w:space="0" w:color="auto"/>
              <w:left w:val="single" w:sz="4" w:space="0" w:color="auto"/>
              <w:bottom w:val="single" w:sz="4" w:space="0" w:color="auto"/>
              <w:right w:val="single" w:sz="4" w:space="0" w:color="auto"/>
            </w:tcBorders>
            <w:vAlign w:val="center"/>
          </w:tcPr>
          <w:p w:rsidR="000944E0" w:rsidRPr="00FC64F8" w:rsidRDefault="0052571B" w:rsidP="0052571B">
            <w:pPr>
              <w:jc w:val="center"/>
            </w:pPr>
            <w:r>
              <w:rPr>
                <w:noProof/>
              </w:rPr>
              <mc:AlternateContent>
                <mc:Choice Requires="wps">
                  <w:drawing>
                    <wp:anchor distT="0" distB="0" distL="114300" distR="114300" simplePos="0" relativeHeight="251675648" behindDoc="0" locked="0" layoutInCell="1" allowOverlap="1" wp14:anchorId="7122FA7E" wp14:editId="65F0A896">
                      <wp:simplePos x="0" y="0"/>
                      <wp:positionH relativeFrom="column">
                        <wp:posOffset>-290830</wp:posOffset>
                      </wp:positionH>
                      <wp:positionV relativeFrom="page">
                        <wp:posOffset>635</wp:posOffset>
                      </wp:positionV>
                      <wp:extent cx="164465" cy="134620"/>
                      <wp:effectExtent l="0" t="0" r="26035" b="17780"/>
                      <wp:wrapSquare wrapText="bothSides"/>
                      <wp:docPr id="10" name="Flowchart: Process 10"/>
                      <wp:cNvGraphicFramePr/>
                      <a:graphic xmlns:a="http://schemas.openxmlformats.org/drawingml/2006/main">
                        <a:graphicData uri="http://schemas.microsoft.com/office/word/2010/wordprocessingShape">
                          <wps:wsp>
                            <wps:cNvSpPr/>
                            <wps:spPr>
                              <a:xfrm>
                                <a:off x="0" y="0"/>
                                <a:ext cx="164465" cy="13462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A40D2" id="Flowchart: Process 10" o:spid="_x0000_s1026" type="#_x0000_t109" style="position:absolute;margin-left:-22.9pt;margin-top:.05pt;width:12.95pt;height:1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" filled="f" strokecolor="#385d8a" strokeweight="2pt">
                      <w10:wrap type="square" anchory="page"/>
                    </v:shape>
                  </w:pict>
                </mc:Fallback>
              </mc:AlternateContent>
            </w:r>
            <w:r>
              <w:t>Support 72 hour prayer vigil?</w:t>
            </w:r>
            <w:r>
              <w:rPr>
                <w:noProof/>
              </w:rPr>
              <w:t xml:space="preserve"> </w:t>
            </w:r>
          </w:p>
        </w:tc>
        <w:tc>
          <w:tcPr>
            <w:tcW w:w="3120" w:type="dxa"/>
            <w:tcBorders>
              <w:top w:val="single" w:sz="4" w:space="0" w:color="auto"/>
              <w:left w:val="single" w:sz="4" w:space="0" w:color="auto"/>
              <w:bottom w:val="single" w:sz="4" w:space="0" w:color="auto"/>
              <w:right w:val="single" w:sz="4" w:space="0" w:color="auto"/>
            </w:tcBorders>
            <w:vAlign w:val="center"/>
          </w:tcPr>
          <w:p w:rsidR="000944E0" w:rsidRPr="00FC64F8" w:rsidRDefault="0052571B" w:rsidP="0052571B">
            <w:pPr>
              <w:jc w:val="center"/>
            </w:pPr>
            <w:r>
              <w:rPr>
                <w:noProof/>
              </w:rPr>
              <mc:AlternateContent>
                <mc:Choice Requires="wps">
                  <w:drawing>
                    <wp:anchor distT="0" distB="0" distL="114300" distR="114300" simplePos="0" relativeHeight="251677696" behindDoc="0" locked="0" layoutInCell="1" allowOverlap="1" wp14:anchorId="7122FA7E" wp14:editId="65F0A896">
                      <wp:simplePos x="0" y="0"/>
                      <wp:positionH relativeFrom="column">
                        <wp:posOffset>-299085</wp:posOffset>
                      </wp:positionH>
                      <wp:positionV relativeFrom="page">
                        <wp:posOffset>10160</wp:posOffset>
                      </wp:positionV>
                      <wp:extent cx="164465" cy="134620"/>
                      <wp:effectExtent l="0" t="0" r="26035" b="17780"/>
                      <wp:wrapSquare wrapText="bothSides"/>
                      <wp:docPr id="11" name="Flowchart: Process 11"/>
                      <wp:cNvGraphicFramePr/>
                      <a:graphic xmlns:a="http://schemas.openxmlformats.org/drawingml/2006/main">
                        <a:graphicData uri="http://schemas.microsoft.com/office/word/2010/wordprocessingShape">
                          <wps:wsp>
                            <wps:cNvSpPr/>
                            <wps:spPr>
                              <a:xfrm>
                                <a:off x="0" y="0"/>
                                <a:ext cx="164465" cy="13462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C65AF" id="Flowchart: Process 11" o:spid="_x0000_s1026" type="#_x0000_t109" style="position:absolute;margin-left:-23.55pt;margin-top:.8pt;width:12.95pt;height:1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" filled="f" strokecolor="#385d8a" strokeweight="2pt">
                      <w10:wrap type="square" anchory="page"/>
                    </v:shape>
                  </w:pict>
                </mc:Fallback>
              </mc:AlternateContent>
            </w:r>
            <w:r>
              <w:t>Attend Candlelight?</w:t>
            </w:r>
            <w:r>
              <w:rPr>
                <w:noProof/>
              </w:rPr>
              <w:t xml:space="preserve"> </w:t>
            </w:r>
          </w:p>
        </w:tc>
      </w:tr>
      <w:tr w:rsidR="000944E0" w:rsidRPr="00FC64F8" w:rsidTr="003633BB">
        <w:trPr>
          <w:trHeight w:val="495"/>
        </w:trPr>
        <w:tc>
          <w:tcPr>
            <w:tcW w:w="3060" w:type="dxa"/>
            <w:tcBorders>
              <w:top w:val="single" w:sz="4" w:space="0" w:color="auto"/>
              <w:left w:val="single" w:sz="4" w:space="0" w:color="auto"/>
              <w:bottom w:val="single" w:sz="4" w:space="0" w:color="auto"/>
              <w:right w:val="single" w:sz="4" w:space="0" w:color="auto"/>
            </w:tcBorders>
            <w:vAlign w:val="center"/>
          </w:tcPr>
          <w:p w:rsidR="000944E0" w:rsidRPr="00FC64F8" w:rsidRDefault="0052571B" w:rsidP="0052571B">
            <w:pPr>
              <w:jc w:val="center"/>
            </w:pPr>
            <w:r>
              <w:rPr>
                <w:noProof/>
              </w:rPr>
              <mc:AlternateContent>
                <mc:Choice Requires="wps">
                  <w:drawing>
                    <wp:anchor distT="0" distB="0" distL="114300" distR="114300" simplePos="0" relativeHeight="251665408" behindDoc="0" locked="0" layoutInCell="1" allowOverlap="1" wp14:anchorId="7122FA7E" wp14:editId="65F0A896">
                      <wp:simplePos x="0" y="0"/>
                      <wp:positionH relativeFrom="column">
                        <wp:posOffset>-301625</wp:posOffset>
                      </wp:positionH>
                      <wp:positionV relativeFrom="page">
                        <wp:posOffset>25400</wp:posOffset>
                      </wp:positionV>
                      <wp:extent cx="164465" cy="134620"/>
                      <wp:effectExtent l="0" t="0" r="26035" b="17780"/>
                      <wp:wrapSquare wrapText="bothSides"/>
                      <wp:docPr id="5" name="Flowchart: Process 5"/>
                      <wp:cNvGraphicFramePr/>
                      <a:graphic xmlns:a="http://schemas.openxmlformats.org/drawingml/2006/main">
                        <a:graphicData uri="http://schemas.microsoft.com/office/word/2010/wordprocessingShape">
                          <wps:wsp>
                            <wps:cNvSpPr/>
                            <wps:spPr>
                              <a:xfrm>
                                <a:off x="0" y="0"/>
                                <a:ext cx="164465" cy="13462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5A4B4" id="Flowchart: Process 5" o:spid="_x0000_s1026" type="#_x0000_t109" style="position:absolute;margin-left:-23.75pt;margin-top:2pt;width:12.95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" filled="f" strokecolor="#385d8a" strokeweight="2pt">
                      <w10:wrap type="square" anchory="page"/>
                    </v:shape>
                  </w:pict>
                </mc:Fallback>
              </mc:AlternateContent>
            </w:r>
            <w:r>
              <w:rPr>
                <w:noProof/>
              </w:rPr>
              <w:t xml:space="preserve">Attend Closing? </w:t>
            </w:r>
          </w:p>
        </w:tc>
        <w:tc>
          <w:tcPr>
            <w:tcW w:w="3180" w:type="dxa"/>
            <w:tcBorders>
              <w:top w:val="single" w:sz="4" w:space="0" w:color="auto"/>
              <w:left w:val="single" w:sz="4" w:space="0" w:color="auto"/>
              <w:bottom w:val="single" w:sz="4" w:space="0" w:color="auto"/>
              <w:right w:val="single" w:sz="4" w:space="0" w:color="auto"/>
            </w:tcBorders>
            <w:vAlign w:val="center"/>
          </w:tcPr>
          <w:p w:rsidR="000944E0" w:rsidRPr="00FC64F8" w:rsidRDefault="0052571B" w:rsidP="0052571B">
            <w:pPr>
              <w:jc w:val="center"/>
            </w:pPr>
            <w:r>
              <w:rPr>
                <w:noProof/>
              </w:rPr>
              <mc:AlternateContent>
                <mc:Choice Requires="wps">
                  <w:drawing>
                    <wp:anchor distT="0" distB="0" distL="114300" distR="114300" simplePos="0" relativeHeight="251681792" behindDoc="0" locked="0" layoutInCell="1" allowOverlap="1" wp14:anchorId="7122FA7E" wp14:editId="65F0A896">
                      <wp:simplePos x="0" y="0"/>
                      <wp:positionH relativeFrom="column">
                        <wp:posOffset>-304165</wp:posOffset>
                      </wp:positionH>
                      <wp:positionV relativeFrom="page">
                        <wp:posOffset>94615</wp:posOffset>
                      </wp:positionV>
                      <wp:extent cx="164465" cy="134620"/>
                      <wp:effectExtent l="0" t="0" r="26035" b="17780"/>
                      <wp:wrapSquare wrapText="bothSides"/>
                      <wp:docPr id="13" name="Flowchart: Process 13"/>
                      <wp:cNvGraphicFramePr/>
                      <a:graphic xmlns:a="http://schemas.openxmlformats.org/drawingml/2006/main">
                        <a:graphicData uri="http://schemas.microsoft.com/office/word/2010/wordprocessingShape">
                          <wps:wsp>
                            <wps:cNvSpPr/>
                            <wps:spPr>
                              <a:xfrm>
                                <a:off x="0" y="0"/>
                                <a:ext cx="164465" cy="13462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43CAB" id="Flowchart: Process 13" o:spid="_x0000_s1026" type="#_x0000_t109" style="position:absolute;margin-left:-23.95pt;margin-top:7.45pt;width:12.95pt;height:1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" filled="f" strokecolor="#385d8a" strokeweight="2pt">
                      <w10:wrap type="square" anchory="page"/>
                    </v:shape>
                  </w:pict>
                </mc:Fallback>
              </mc:AlternateContent>
            </w:r>
            <w:r>
              <w:t>Attend 4</w:t>
            </w:r>
            <w:r w:rsidRPr="000944E0">
              <w:rPr>
                <w:vertAlign w:val="superscript"/>
              </w:rPr>
              <w:t>th</w:t>
            </w:r>
            <w:r>
              <w:t xml:space="preserve"> Day Events with pilgrim?</w:t>
            </w:r>
          </w:p>
        </w:tc>
        <w:tc>
          <w:tcPr>
            <w:tcW w:w="3120" w:type="dxa"/>
            <w:tcBorders>
              <w:top w:val="single" w:sz="4" w:space="0" w:color="auto"/>
              <w:left w:val="single" w:sz="4" w:space="0" w:color="auto"/>
              <w:bottom w:val="single" w:sz="4" w:space="0" w:color="auto"/>
              <w:right w:val="single" w:sz="4" w:space="0" w:color="auto"/>
            </w:tcBorders>
            <w:vAlign w:val="center"/>
          </w:tcPr>
          <w:p w:rsidR="000944E0" w:rsidRPr="00FC64F8" w:rsidRDefault="000944E0" w:rsidP="0052571B">
            <w:pPr>
              <w:jc w:val="center"/>
            </w:pPr>
            <w:r>
              <w:rPr>
                <w:noProof/>
              </w:rPr>
              <mc:AlternateContent>
                <mc:Choice Requires="wps">
                  <w:drawing>
                    <wp:anchor distT="0" distB="0" distL="114300" distR="114300" simplePos="0" relativeHeight="251679744" behindDoc="0" locked="0" layoutInCell="1" allowOverlap="1" wp14:anchorId="7122FA7E" wp14:editId="65F0A896">
                      <wp:simplePos x="0" y="0"/>
                      <wp:positionH relativeFrom="column">
                        <wp:posOffset>-63997</wp:posOffset>
                      </wp:positionH>
                      <wp:positionV relativeFrom="page">
                        <wp:posOffset>104446</wp:posOffset>
                      </wp:positionV>
                      <wp:extent cx="164465" cy="134620"/>
                      <wp:effectExtent l="0" t="0" r="26035" b="17780"/>
                      <wp:wrapSquare wrapText="bothSides"/>
                      <wp:docPr id="12" name="Flowchart: Process 12"/>
                      <wp:cNvGraphicFramePr/>
                      <a:graphic xmlns:a="http://schemas.openxmlformats.org/drawingml/2006/main">
                        <a:graphicData uri="http://schemas.microsoft.com/office/word/2010/wordprocessingShape">
                          <wps:wsp>
                            <wps:cNvSpPr/>
                            <wps:spPr>
                              <a:xfrm>
                                <a:off x="0" y="0"/>
                                <a:ext cx="164465" cy="13462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DF6C7" id="Flowchart: Process 12" o:spid="_x0000_s1026" type="#_x0000_t109" style="position:absolute;margin-left:-5.05pt;margin-top:8.2pt;width:12.95pt;height:1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" filled="f" strokecolor="#385d8a" strokeweight="2pt">
                      <w10:wrap type="square" anchory="page"/>
                    </v:shape>
                  </w:pict>
                </mc:Fallback>
              </mc:AlternateContent>
            </w:r>
            <w:r>
              <w:t>Continue relationship with person after walk?</w:t>
            </w:r>
          </w:p>
        </w:tc>
      </w:tr>
      <w:tr w:rsidR="0052571B" w:rsidRPr="00FC64F8" w:rsidTr="003633BB">
        <w:trPr>
          <w:trHeight w:val="495"/>
        </w:trPr>
        <w:tc>
          <w:tcPr>
            <w:tcW w:w="9360" w:type="dxa"/>
            <w:gridSpan w:val="3"/>
            <w:tcBorders>
              <w:top w:val="single" w:sz="4" w:space="0" w:color="auto"/>
              <w:left w:val="single" w:sz="4" w:space="0" w:color="auto"/>
              <w:bottom w:val="single" w:sz="4" w:space="0" w:color="auto"/>
              <w:right w:val="single" w:sz="4" w:space="0" w:color="auto"/>
            </w:tcBorders>
            <w:vAlign w:val="center"/>
          </w:tcPr>
          <w:p w:rsidR="0052571B" w:rsidRPr="00FC64F8" w:rsidRDefault="0052571B" w:rsidP="0052571B">
            <w:pPr>
              <w:jc w:val="center"/>
            </w:pPr>
            <w:r>
              <w:rPr>
                <w:noProof/>
              </w:rPr>
              <mc:AlternateContent>
                <mc:Choice Requires="wps">
                  <w:drawing>
                    <wp:anchor distT="0" distB="0" distL="114300" distR="114300" simplePos="0" relativeHeight="251689984" behindDoc="0" locked="0" layoutInCell="1" allowOverlap="1" wp14:anchorId="4FBEFC28" wp14:editId="6CDC6245">
                      <wp:simplePos x="0" y="0"/>
                      <wp:positionH relativeFrom="column">
                        <wp:posOffset>-301625</wp:posOffset>
                      </wp:positionH>
                      <wp:positionV relativeFrom="page">
                        <wp:posOffset>31115</wp:posOffset>
                      </wp:positionV>
                      <wp:extent cx="164465" cy="134620"/>
                      <wp:effectExtent l="0" t="0" r="26035" b="17780"/>
                      <wp:wrapSquare wrapText="bothSides"/>
                      <wp:docPr id="14" name="Flowchart: Process 14"/>
                      <wp:cNvGraphicFramePr/>
                      <a:graphic xmlns:a="http://schemas.openxmlformats.org/drawingml/2006/main">
                        <a:graphicData uri="http://schemas.microsoft.com/office/word/2010/wordprocessingShape">
                          <wps:wsp>
                            <wps:cNvSpPr/>
                            <wps:spPr>
                              <a:xfrm>
                                <a:off x="0" y="0"/>
                                <a:ext cx="164465" cy="13462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EE0A3" id="Flowchart: Process 14" o:spid="_x0000_s1026" type="#_x0000_t109" style="position:absolute;margin-left:-23.75pt;margin-top:2.45pt;width:12.95pt;height:1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" filled="f" strokecolor="#385d8a" strokeweight="2pt">
                      <w10:wrap type="square" anchory="page"/>
                    </v:shape>
                  </w:pict>
                </mc:Fallback>
              </mc:AlternateContent>
            </w:r>
            <w:r>
              <w:t>Follow up after Walk to integrate pilgrim to community by small groups and gatherings?</w:t>
            </w:r>
          </w:p>
        </w:tc>
      </w:tr>
    </w:tbl>
    <w:p w:rsidR="00855A6B" w:rsidRPr="004440CF" w:rsidRDefault="004440CF" w:rsidP="00855A6B">
      <w:pPr>
        <w:pStyle w:val="Heading2"/>
        <w:rPr>
          <w:i/>
          <w:color w:val="auto"/>
          <w:sz w:val="18"/>
        </w:rPr>
      </w:pPr>
      <w:r>
        <w:rPr>
          <w:color w:val="auto"/>
        </w:rPr>
        <w:t>Sponsor</w:t>
      </w:r>
      <w:r w:rsidR="00A84A08" w:rsidRPr="00FC64F8">
        <w:rPr>
          <w:color w:val="auto"/>
        </w:rPr>
        <w:t xml:space="preserve"> Information</w:t>
      </w:r>
      <w:r>
        <w:rPr>
          <w:color w:val="auto"/>
        </w:rPr>
        <w:t xml:space="preserve"> </w:t>
      </w:r>
      <w:r w:rsidRPr="004440CF">
        <w:rPr>
          <w:i/>
          <w:color w:val="auto"/>
          <w:sz w:val="18"/>
        </w:rPr>
        <w:t>(if Co-Spon</w:t>
      </w:r>
      <w:r w:rsidR="00645C35">
        <w:rPr>
          <w:i/>
          <w:color w:val="auto"/>
          <w:sz w:val="18"/>
        </w:rPr>
        <w:t>soring, please fill out info towards end of application</w:t>
      </w:r>
      <w:r w:rsidRPr="004440CF">
        <w:rPr>
          <w:i/>
          <w:color w:val="auto"/>
          <w:sz w:val="18"/>
        </w:rPr>
        <w:t>)</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200"/>
        <w:gridCol w:w="6160"/>
      </w:tblGrid>
      <w:tr w:rsidR="00FC64F8" w:rsidRPr="00FC64F8" w:rsidTr="00316C37">
        <w:tc>
          <w:tcPr>
            <w:tcW w:w="3200" w:type="dxa"/>
            <w:tcBorders>
              <w:top w:val="single" w:sz="4" w:space="0" w:color="BFBFBF" w:themeColor="background1" w:themeShade="BF"/>
            </w:tcBorders>
            <w:vAlign w:val="center"/>
          </w:tcPr>
          <w:p w:rsidR="00A84A08" w:rsidRPr="00FC64F8" w:rsidRDefault="004440CF" w:rsidP="0051223E">
            <w:r>
              <w:t>Name</w:t>
            </w:r>
          </w:p>
        </w:tc>
        <w:tc>
          <w:tcPr>
            <w:tcW w:w="6160" w:type="dxa"/>
            <w:tcBorders>
              <w:top w:val="single" w:sz="4" w:space="0" w:color="BFBFBF" w:themeColor="background1" w:themeShade="BF"/>
            </w:tcBorders>
            <w:vAlign w:val="center"/>
          </w:tcPr>
          <w:p w:rsidR="00A84A08" w:rsidRPr="00FC64F8" w:rsidRDefault="00A84A08" w:rsidP="0051223E"/>
        </w:tc>
      </w:tr>
      <w:tr w:rsidR="004440CF" w:rsidRPr="00FC64F8" w:rsidTr="00316C37">
        <w:tc>
          <w:tcPr>
            <w:tcW w:w="3200" w:type="dxa"/>
            <w:vAlign w:val="center"/>
          </w:tcPr>
          <w:p w:rsidR="004440CF" w:rsidRPr="00FC64F8" w:rsidRDefault="004440CF" w:rsidP="004440CF">
            <w:r w:rsidRPr="00FC64F8">
              <w:t>Street Address</w:t>
            </w:r>
          </w:p>
        </w:tc>
        <w:tc>
          <w:tcPr>
            <w:tcW w:w="6160" w:type="dxa"/>
            <w:vAlign w:val="center"/>
          </w:tcPr>
          <w:p w:rsidR="004440CF" w:rsidRPr="00FC64F8" w:rsidRDefault="004440CF" w:rsidP="004440CF"/>
        </w:tc>
      </w:tr>
      <w:tr w:rsidR="004440CF" w:rsidRPr="00FC64F8" w:rsidTr="00316C37">
        <w:tc>
          <w:tcPr>
            <w:tcW w:w="3200" w:type="dxa"/>
            <w:vAlign w:val="center"/>
          </w:tcPr>
          <w:p w:rsidR="004440CF" w:rsidRPr="00FC64F8" w:rsidRDefault="004440CF" w:rsidP="004440CF">
            <w:r w:rsidRPr="00FC64F8">
              <w:t>City ST ZIP Code</w:t>
            </w:r>
          </w:p>
        </w:tc>
        <w:tc>
          <w:tcPr>
            <w:tcW w:w="6160" w:type="dxa"/>
            <w:vAlign w:val="center"/>
          </w:tcPr>
          <w:p w:rsidR="004440CF" w:rsidRPr="00FC64F8" w:rsidRDefault="004440CF" w:rsidP="004440CF"/>
        </w:tc>
      </w:tr>
      <w:tr w:rsidR="004440CF" w:rsidRPr="00FC64F8" w:rsidTr="00316C37">
        <w:tc>
          <w:tcPr>
            <w:tcW w:w="3200" w:type="dxa"/>
            <w:vAlign w:val="center"/>
          </w:tcPr>
          <w:p w:rsidR="004440CF" w:rsidRPr="00FC64F8" w:rsidRDefault="004440CF" w:rsidP="004440CF">
            <w:r w:rsidRPr="00FC64F8">
              <w:t xml:space="preserve">Phone </w:t>
            </w:r>
          </w:p>
        </w:tc>
        <w:tc>
          <w:tcPr>
            <w:tcW w:w="6160" w:type="dxa"/>
            <w:vAlign w:val="center"/>
          </w:tcPr>
          <w:p w:rsidR="004440CF" w:rsidRPr="00FC64F8" w:rsidRDefault="004440CF" w:rsidP="004440CF"/>
        </w:tc>
      </w:tr>
      <w:tr w:rsidR="004440CF" w:rsidRPr="00FC64F8" w:rsidTr="00316C37">
        <w:tc>
          <w:tcPr>
            <w:tcW w:w="3200" w:type="dxa"/>
            <w:vAlign w:val="center"/>
          </w:tcPr>
          <w:p w:rsidR="004440CF" w:rsidRPr="00FC64F8" w:rsidRDefault="004440CF" w:rsidP="004440CF">
            <w:r w:rsidRPr="00FC64F8">
              <w:t>Alternative Phone</w:t>
            </w:r>
          </w:p>
        </w:tc>
        <w:tc>
          <w:tcPr>
            <w:tcW w:w="6160" w:type="dxa"/>
            <w:vAlign w:val="center"/>
          </w:tcPr>
          <w:p w:rsidR="004440CF" w:rsidRPr="00FC64F8" w:rsidRDefault="004440CF" w:rsidP="004440CF"/>
        </w:tc>
      </w:tr>
      <w:tr w:rsidR="004440CF" w:rsidRPr="00FC64F8" w:rsidTr="0082013E">
        <w:tc>
          <w:tcPr>
            <w:tcW w:w="3200" w:type="dxa"/>
            <w:tcBorders>
              <w:bottom w:val="single" w:sz="4" w:space="0" w:color="auto"/>
            </w:tcBorders>
            <w:vAlign w:val="center"/>
          </w:tcPr>
          <w:p w:rsidR="004440CF" w:rsidRPr="00FC64F8" w:rsidRDefault="004440CF" w:rsidP="004440CF">
            <w:r w:rsidRPr="00FC64F8">
              <w:t>E-Mail Address</w:t>
            </w:r>
          </w:p>
        </w:tc>
        <w:tc>
          <w:tcPr>
            <w:tcW w:w="6160" w:type="dxa"/>
            <w:tcBorders>
              <w:bottom w:val="single" w:sz="4" w:space="0" w:color="auto"/>
            </w:tcBorders>
            <w:vAlign w:val="center"/>
          </w:tcPr>
          <w:p w:rsidR="004440CF" w:rsidRPr="00FC64F8" w:rsidRDefault="004440CF" w:rsidP="004440CF"/>
        </w:tc>
      </w:tr>
      <w:tr w:rsidR="004440CF" w:rsidRPr="00FC64F8" w:rsidTr="0082013E">
        <w:tc>
          <w:tcPr>
            <w:tcW w:w="3200" w:type="dxa"/>
            <w:tcBorders>
              <w:top w:val="single" w:sz="4" w:space="0" w:color="auto"/>
            </w:tcBorders>
            <w:vAlign w:val="center"/>
          </w:tcPr>
          <w:p w:rsidR="004440CF" w:rsidRPr="00FC64F8" w:rsidRDefault="004440CF" w:rsidP="004440CF">
            <w:r w:rsidRPr="00FC64F8">
              <w:lastRenderedPageBreak/>
              <w:t>Church Name &amp; Location</w:t>
            </w:r>
          </w:p>
        </w:tc>
        <w:tc>
          <w:tcPr>
            <w:tcW w:w="6160" w:type="dxa"/>
            <w:tcBorders>
              <w:top w:val="single" w:sz="4" w:space="0" w:color="auto"/>
            </w:tcBorders>
            <w:vAlign w:val="center"/>
          </w:tcPr>
          <w:p w:rsidR="004440CF" w:rsidRPr="00FC64F8" w:rsidRDefault="004440CF" w:rsidP="004440CF"/>
        </w:tc>
      </w:tr>
      <w:tr w:rsidR="004440CF" w:rsidRPr="00FC64F8" w:rsidTr="00316C37">
        <w:tc>
          <w:tcPr>
            <w:tcW w:w="3200" w:type="dxa"/>
            <w:vAlign w:val="center"/>
          </w:tcPr>
          <w:p w:rsidR="004440CF" w:rsidRPr="00FC64F8" w:rsidRDefault="004440CF" w:rsidP="004440CF">
            <w:r>
              <w:t>Where &amp; When Attend Walk?</w:t>
            </w:r>
          </w:p>
        </w:tc>
        <w:tc>
          <w:tcPr>
            <w:tcW w:w="6160" w:type="dxa"/>
            <w:vAlign w:val="center"/>
          </w:tcPr>
          <w:p w:rsidR="004440CF" w:rsidRPr="00FC64F8" w:rsidRDefault="004440CF" w:rsidP="004440CF">
            <w:pPr>
              <w:jc w:val="center"/>
            </w:pPr>
          </w:p>
        </w:tc>
      </w:tr>
      <w:tr w:rsidR="004440CF" w:rsidRPr="00FC64F8" w:rsidTr="00316C37">
        <w:tc>
          <w:tcPr>
            <w:tcW w:w="3200" w:type="dxa"/>
            <w:vAlign w:val="center"/>
          </w:tcPr>
          <w:p w:rsidR="004440CF" w:rsidRPr="00FC64F8" w:rsidRDefault="00316C37" w:rsidP="004440CF">
            <w:r>
              <w:t>Have you Sponsored before?</w:t>
            </w:r>
          </w:p>
        </w:tc>
        <w:tc>
          <w:tcPr>
            <w:tcW w:w="6160" w:type="dxa"/>
            <w:vAlign w:val="center"/>
          </w:tcPr>
          <w:p w:rsidR="004440CF" w:rsidRPr="00FC64F8" w:rsidRDefault="00316C37" w:rsidP="004440CF">
            <w:r w:rsidRPr="00FC64F8">
              <w:t>Yes                                          No</w:t>
            </w:r>
          </w:p>
        </w:tc>
      </w:tr>
      <w:tr w:rsidR="004440CF" w:rsidRPr="00FC64F8" w:rsidTr="004440CF">
        <w:tc>
          <w:tcPr>
            <w:tcW w:w="9360" w:type="dxa"/>
            <w:gridSpan w:val="2"/>
            <w:vAlign w:val="center"/>
          </w:tcPr>
          <w:p w:rsidR="004440CF" w:rsidRPr="00FC64F8" w:rsidRDefault="004440CF" w:rsidP="00316C37">
            <w:pPr>
              <w:jc w:val="center"/>
            </w:pPr>
            <w:r w:rsidRPr="00FC64F8">
              <w:rPr>
                <w:i/>
              </w:rPr>
              <w:t xml:space="preserve">To help </w:t>
            </w:r>
            <w:r w:rsidR="00316C37">
              <w:rPr>
                <w:i/>
              </w:rPr>
              <w:t>compile a list of Reunion Groups being held in our community, please complete the following questions.</w:t>
            </w:r>
          </w:p>
        </w:tc>
      </w:tr>
      <w:tr w:rsidR="00316C37" w:rsidRPr="00FC64F8" w:rsidTr="00316C37">
        <w:tc>
          <w:tcPr>
            <w:tcW w:w="3200" w:type="dxa"/>
            <w:vAlign w:val="center"/>
          </w:tcPr>
          <w:p w:rsidR="00316C37" w:rsidRPr="00FC64F8" w:rsidRDefault="00316C37" w:rsidP="00316C37">
            <w:r>
              <w:t>A</w:t>
            </w:r>
            <w:r w:rsidRPr="00FC64F8">
              <w:t xml:space="preserve">re you </w:t>
            </w:r>
            <w:r>
              <w:t>in a Reunion Group?</w:t>
            </w:r>
          </w:p>
        </w:tc>
        <w:tc>
          <w:tcPr>
            <w:tcW w:w="6160" w:type="dxa"/>
            <w:vAlign w:val="center"/>
          </w:tcPr>
          <w:p w:rsidR="00316C37" w:rsidRPr="00FC64F8" w:rsidRDefault="00316C37" w:rsidP="004440CF">
            <w:r w:rsidRPr="00FC64F8">
              <w:t>Yes                                          No</w:t>
            </w:r>
          </w:p>
        </w:tc>
      </w:tr>
      <w:tr w:rsidR="00316C37" w:rsidRPr="00FC64F8" w:rsidTr="00316C37">
        <w:tc>
          <w:tcPr>
            <w:tcW w:w="3200" w:type="dxa"/>
            <w:vAlign w:val="center"/>
          </w:tcPr>
          <w:p w:rsidR="00316C37" w:rsidRPr="00FC64F8" w:rsidRDefault="00316C37" w:rsidP="00316C37">
            <w:r>
              <w:t>Do you have room for others?</w:t>
            </w:r>
          </w:p>
        </w:tc>
        <w:tc>
          <w:tcPr>
            <w:tcW w:w="6160" w:type="dxa"/>
            <w:vAlign w:val="center"/>
          </w:tcPr>
          <w:p w:rsidR="00316C37" w:rsidRPr="00FC64F8" w:rsidRDefault="00316C37" w:rsidP="004440CF">
            <w:r w:rsidRPr="00FC64F8">
              <w:t>Yes                                          No</w:t>
            </w:r>
          </w:p>
        </w:tc>
      </w:tr>
      <w:tr w:rsidR="00316C37" w:rsidRPr="00FC64F8" w:rsidTr="00316C37">
        <w:tc>
          <w:tcPr>
            <w:tcW w:w="3200" w:type="dxa"/>
            <w:vAlign w:val="center"/>
          </w:tcPr>
          <w:p w:rsidR="00316C37" w:rsidRPr="00FC64F8" w:rsidRDefault="00316C37" w:rsidP="004440CF">
            <w:r>
              <w:t>Reunion Group meets where &amp; when?</w:t>
            </w:r>
          </w:p>
        </w:tc>
        <w:tc>
          <w:tcPr>
            <w:tcW w:w="6160" w:type="dxa"/>
            <w:vAlign w:val="center"/>
          </w:tcPr>
          <w:p w:rsidR="00316C37" w:rsidRPr="00FC64F8" w:rsidRDefault="00316C37" w:rsidP="004440CF">
            <w:pPr>
              <w:jc w:val="center"/>
            </w:pPr>
          </w:p>
        </w:tc>
      </w:tr>
      <w:tr w:rsidR="00645C35" w:rsidRPr="00FC64F8" w:rsidTr="00782A9F">
        <w:tc>
          <w:tcPr>
            <w:tcW w:w="9360" w:type="dxa"/>
            <w:gridSpan w:val="2"/>
            <w:vAlign w:val="center"/>
          </w:tcPr>
          <w:p w:rsidR="00645C35" w:rsidRPr="00645C35" w:rsidRDefault="00645C35" w:rsidP="00645C35">
            <w:pPr>
              <w:pStyle w:val="Heading2"/>
              <w:outlineLvl w:val="1"/>
              <w:rPr>
                <w:color w:val="auto"/>
              </w:rPr>
            </w:pPr>
            <w:r>
              <w:rPr>
                <w:color w:val="auto"/>
              </w:rPr>
              <w:t>Co-Sponsor</w:t>
            </w:r>
          </w:p>
        </w:tc>
      </w:tr>
      <w:tr w:rsidR="00645C35" w:rsidRPr="00FC64F8" w:rsidTr="00316C37">
        <w:tc>
          <w:tcPr>
            <w:tcW w:w="3200" w:type="dxa"/>
            <w:vAlign w:val="center"/>
          </w:tcPr>
          <w:p w:rsidR="00645C35" w:rsidRDefault="00645C35" w:rsidP="004440CF">
            <w:r>
              <w:t>Name</w:t>
            </w:r>
          </w:p>
        </w:tc>
        <w:tc>
          <w:tcPr>
            <w:tcW w:w="6160" w:type="dxa"/>
            <w:vAlign w:val="center"/>
          </w:tcPr>
          <w:p w:rsidR="00645C35" w:rsidRPr="00FC64F8" w:rsidRDefault="00645C35" w:rsidP="004440CF">
            <w:pPr>
              <w:jc w:val="center"/>
            </w:pPr>
          </w:p>
        </w:tc>
      </w:tr>
      <w:tr w:rsidR="00645C35" w:rsidRPr="00FC64F8" w:rsidTr="00316C37">
        <w:tc>
          <w:tcPr>
            <w:tcW w:w="3200" w:type="dxa"/>
            <w:vAlign w:val="center"/>
          </w:tcPr>
          <w:p w:rsidR="00645C35" w:rsidRDefault="00645C35" w:rsidP="004440CF">
            <w:r>
              <w:t>Phone</w:t>
            </w:r>
          </w:p>
        </w:tc>
        <w:tc>
          <w:tcPr>
            <w:tcW w:w="6160" w:type="dxa"/>
            <w:vAlign w:val="center"/>
          </w:tcPr>
          <w:p w:rsidR="00645C35" w:rsidRPr="00FC64F8" w:rsidRDefault="00645C35" w:rsidP="00645C35"/>
        </w:tc>
      </w:tr>
      <w:tr w:rsidR="00645C35" w:rsidRPr="00FC64F8" w:rsidTr="00316C37">
        <w:tc>
          <w:tcPr>
            <w:tcW w:w="3200" w:type="dxa"/>
            <w:vAlign w:val="center"/>
          </w:tcPr>
          <w:p w:rsidR="00645C35" w:rsidRDefault="00645C35" w:rsidP="004440CF">
            <w:r>
              <w:t>Email</w:t>
            </w:r>
          </w:p>
        </w:tc>
        <w:tc>
          <w:tcPr>
            <w:tcW w:w="6160" w:type="dxa"/>
            <w:vAlign w:val="center"/>
          </w:tcPr>
          <w:p w:rsidR="00645C35" w:rsidRPr="00FC64F8" w:rsidRDefault="00645C35" w:rsidP="004440CF">
            <w:pPr>
              <w:jc w:val="center"/>
            </w:pPr>
          </w:p>
        </w:tc>
      </w:tr>
    </w:tbl>
    <w:p w:rsidR="007B2A12" w:rsidRPr="00FC64F8" w:rsidRDefault="00316C37">
      <w:pPr>
        <w:pStyle w:val="Heading2"/>
        <w:rPr>
          <w:color w:val="auto"/>
        </w:rPr>
      </w:pPr>
      <w:r>
        <w:rPr>
          <w:color w:val="auto"/>
        </w:rPr>
        <w:t>Pilgrim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240"/>
        <w:gridCol w:w="6120"/>
      </w:tblGrid>
      <w:tr w:rsidR="00FC64F8" w:rsidRPr="00FC64F8" w:rsidTr="00316C37">
        <w:tc>
          <w:tcPr>
            <w:tcW w:w="3240" w:type="dxa"/>
            <w:tcBorders>
              <w:top w:val="single" w:sz="4" w:space="0" w:color="BFBFBF" w:themeColor="background1" w:themeShade="BF"/>
            </w:tcBorders>
            <w:vAlign w:val="center"/>
          </w:tcPr>
          <w:p w:rsidR="007B2A12" w:rsidRPr="00FC64F8" w:rsidRDefault="007B2A12" w:rsidP="0051223E">
            <w:r w:rsidRPr="00FC64F8">
              <w:t>Name</w:t>
            </w:r>
          </w:p>
        </w:tc>
        <w:tc>
          <w:tcPr>
            <w:tcW w:w="6120" w:type="dxa"/>
            <w:tcBorders>
              <w:top w:val="single" w:sz="4" w:space="0" w:color="BFBFBF" w:themeColor="background1" w:themeShade="BF"/>
            </w:tcBorders>
            <w:vAlign w:val="center"/>
          </w:tcPr>
          <w:p w:rsidR="007B2A12" w:rsidRPr="00FC64F8" w:rsidRDefault="007B2A12" w:rsidP="0051223E"/>
        </w:tc>
      </w:tr>
      <w:tr w:rsidR="00FC64F8" w:rsidRPr="00FC64F8" w:rsidTr="00316C37">
        <w:tc>
          <w:tcPr>
            <w:tcW w:w="3240" w:type="dxa"/>
            <w:tcBorders>
              <w:top w:val="single" w:sz="4" w:space="0" w:color="BFBFBF" w:themeColor="background1" w:themeShade="BF"/>
              <w:bottom w:val="single" w:sz="4" w:space="0" w:color="BFBFBF" w:themeColor="background1" w:themeShade="BF"/>
            </w:tcBorders>
            <w:vAlign w:val="center"/>
          </w:tcPr>
          <w:p w:rsidR="007B2A12" w:rsidRPr="00FC64F8" w:rsidRDefault="00316C37" w:rsidP="0051223E">
            <w:r>
              <w:t>Walk Attending</w:t>
            </w:r>
          </w:p>
        </w:tc>
        <w:tc>
          <w:tcPr>
            <w:tcW w:w="6120" w:type="dxa"/>
            <w:tcBorders>
              <w:top w:val="single" w:sz="4" w:space="0" w:color="BFBFBF" w:themeColor="background1" w:themeShade="BF"/>
              <w:bottom w:val="single" w:sz="4" w:space="0" w:color="BFBFBF" w:themeColor="background1" w:themeShade="BF"/>
            </w:tcBorders>
            <w:vAlign w:val="center"/>
          </w:tcPr>
          <w:p w:rsidR="007B2A12" w:rsidRPr="00FC64F8" w:rsidRDefault="007B2A12" w:rsidP="0051223E"/>
        </w:tc>
      </w:tr>
      <w:tr w:rsidR="00316C37" w:rsidRPr="00FC64F8" w:rsidTr="00316C37">
        <w:tc>
          <w:tcPr>
            <w:tcW w:w="9360" w:type="dxa"/>
            <w:gridSpan w:val="2"/>
            <w:tcBorders>
              <w:top w:val="single" w:sz="4" w:space="0" w:color="BFBFBF" w:themeColor="background1" w:themeShade="BF"/>
              <w:bottom w:val="single" w:sz="4" w:space="0" w:color="BFBFBF" w:themeColor="background1" w:themeShade="BF"/>
            </w:tcBorders>
            <w:vAlign w:val="center"/>
          </w:tcPr>
          <w:p w:rsidR="00316C37" w:rsidRPr="00316C37" w:rsidRDefault="00316C37" w:rsidP="00316C37">
            <w:pPr>
              <w:jc w:val="center"/>
              <w:rPr>
                <w:i/>
              </w:rPr>
            </w:pPr>
            <w:r w:rsidRPr="00316C37">
              <w:rPr>
                <w:i/>
              </w:rPr>
              <w:t>Please answer the following:</w:t>
            </w:r>
          </w:p>
        </w:tc>
      </w:tr>
      <w:tr w:rsidR="00316C37" w:rsidRPr="00FC64F8" w:rsidTr="00316C37">
        <w:tc>
          <w:tcPr>
            <w:tcW w:w="3240" w:type="dxa"/>
            <w:tcBorders>
              <w:top w:val="single" w:sz="4" w:space="0" w:color="BFBFBF" w:themeColor="background1" w:themeShade="BF"/>
              <w:bottom w:val="single" w:sz="4" w:space="0" w:color="BFBFBF" w:themeColor="background1" w:themeShade="BF"/>
            </w:tcBorders>
            <w:vAlign w:val="center"/>
          </w:tcPr>
          <w:p w:rsidR="00316C37" w:rsidRDefault="00316C37" w:rsidP="00316C37">
            <w:pPr>
              <w:jc w:val="right"/>
            </w:pPr>
            <w:r>
              <w:t>How is pilgrim active in church?</w:t>
            </w:r>
          </w:p>
          <w:p w:rsidR="00316C37" w:rsidRDefault="00316C37" w:rsidP="00316C37">
            <w:pPr>
              <w:jc w:val="right"/>
            </w:pPr>
          </w:p>
        </w:tc>
        <w:tc>
          <w:tcPr>
            <w:tcW w:w="6120" w:type="dxa"/>
            <w:tcBorders>
              <w:top w:val="single" w:sz="4" w:space="0" w:color="BFBFBF" w:themeColor="background1" w:themeShade="BF"/>
              <w:bottom w:val="single" w:sz="4" w:space="0" w:color="BFBFBF" w:themeColor="background1" w:themeShade="BF"/>
            </w:tcBorders>
            <w:vAlign w:val="center"/>
          </w:tcPr>
          <w:p w:rsidR="00316C37" w:rsidRPr="00FC64F8" w:rsidRDefault="00316C37" w:rsidP="0051223E"/>
        </w:tc>
      </w:tr>
      <w:tr w:rsidR="00316C37" w:rsidRPr="00FC64F8" w:rsidTr="00316C37">
        <w:tc>
          <w:tcPr>
            <w:tcW w:w="3240" w:type="dxa"/>
            <w:tcBorders>
              <w:top w:val="single" w:sz="4" w:space="0" w:color="BFBFBF" w:themeColor="background1" w:themeShade="BF"/>
              <w:bottom w:val="single" w:sz="4" w:space="0" w:color="BFBFBF" w:themeColor="background1" w:themeShade="BF"/>
            </w:tcBorders>
            <w:vAlign w:val="center"/>
          </w:tcPr>
          <w:p w:rsidR="00316C37" w:rsidRDefault="00316C37" w:rsidP="00316C37">
            <w:pPr>
              <w:jc w:val="right"/>
            </w:pPr>
            <w:r>
              <w:t>How long have you known them?</w:t>
            </w:r>
          </w:p>
        </w:tc>
        <w:tc>
          <w:tcPr>
            <w:tcW w:w="6120" w:type="dxa"/>
            <w:tcBorders>
              <w:top w:val="single" w:sz="4" w:space="0" w:color="BFBFBF" w:themeColor="background1" w:themeShade="BF"/>
              <w:bottom w:val="single" w:sz="4" w:space="0" w:color="BFBFBF" w:themeColor="background1" w:themeShade="BF"/>
            </w:tcBorders>
            <w:vAlign w:val="center"/>
          </w:tcPr>
          <w:p w:rsidR="00316C37" w:rsidRPr="00FC64F8" w:rsidRDefault="00316C37" w:rsidP="0051223E"/>
        </w:tc>
      </w:tr>
      <w:tr w:rsidR="00316C37" w:rsidRPr="00FC64F8" w:rsidTr="00316C37">
        <w:tc>
          <w:tcPr>
            <w:tcW w:w="3240" w:type="dxa"/>
            <w:tcBorders>
              <w:top w:val="single" w:sz="4" w:space="0" w:color="BFBFBF" w:themeColor="background1" w:themeShade="BF"/>
              <w:bottom w:val="single" w:sz="4" w:space="0" w:color="BFBFBF" w:themeColor="background1" w:themeShade="BF"/>
            </w:tcBorders>
            <w:vAlign w:val="center"/>
          </w:tcPr>
          <w:p w:rsidR="00316C37" w:rsidRDefault="00316C37" w:rsidP="00316C37">
            <w:pPr>
              <w:jc w:val="right"/>
            </w:pPr>
            <w:r>
              <w:t>Relationship to them?</w:t>
            </w:r>
          </w:p>
        </w:tc>
        <w:tc>
          <w:tcPr>
            <w:tcW w:w="6120" w:type="dxa"/>
            <w:tcBorders>
              <w:top w:val="single" w:sz="4" w:space="0" w:color="BFBFBF" w:themeColor="background1" w:themeShade="BF"/>
              <w:bottom w:val="single" w:sz="4" w:space="0" w:color="BFBFBF" w:themeColor="background1" w:themeShade="BF"/>
            </w:tcBorders>
            <w:vAlign w:val="center"/>
          </w:tcPr>
          <w:p w:rsidR="00316C37" w:rsidRPr="00FC64F8" w:rsidRDefault="00316C37" w:rsidP="0051223E"/>
        </w:tc>
      </w:tr>
      <w:tr w:rsidR="00316C37" w:rsidRPr="00FC64F8" w:rsidTr="00316C37">
        <w:tc>
          <w:tcPr>
            <w:tcW w:w="3240" w:type="dxa"/>
            <w:tcBorders>
              <w:top w:val="single" w:sz="4" w:space="0" w:color="BFBFBF" w:themeColor="background1" w:themeShade="BF"/>
              <w:bottom w:val="single" w:sz="4" w:space="0" w:color="BFBFBF" w:themeColor="background1" w:themeShade="BF"/>
            </w:tcBorders>
            <w:vAlign w:val="center"/>
          </w:tcPr>
          <w:p w:rsidR="00316C37" w:rsidRDefault="00316C37" w:rsidP="00316C37">
            <w:pPr>
              <w:jc w:val="right"/>
            </w:pPr>
            <w:r>
              <w:t>Why do you feel they should attend?</w:t>
            </w:r>
          </w:p>
          <w:p w:rsidR="00316C37" w:rsidRDefault="00316C37" w:rsidP="00316C37">
            <w:pPr>
              <w:jc w:val="right"/>
            </w:pPr>
          </w:p>
        </w:tc>
        <w:tc>
          <w:tcPr>
            <w:tcW w:w="6120" w:type="dxa"/>
            <w:tcBorders>
              <w:top w:val="single" w:sz="4" w:space="0" w:color="BFBFBF" w:themeColor="background1" w:themeShade="BF"/>
              <w:bottom w:val="single" w:sz="4" w:space="0" w:color="BFBFBF" w:themeColor="background1" w:themeShade="BF"/>
            </w:tcBorders>
            <w:vAlign w:val="center"/>
          </w:tcPr>
          <w:p w:rsidR="00316C37" w:rsidRPr="00FC64F8" w:rsidRDefault="00316C37" w:rsidP="0051223E"/>
        </w:tc>
      </w:tr>
      <w:tr w:rsidR="00316C37" w:rsidRPr="00FC64F8" w:rsidTr="00316C37">
        <w:tc>
          <w:tcPr>
            <w:tcW w:w="3240" w:type="dxa"/>
            <w:tcBorders>
              <w:top w:val="single" w:sz="4" w:space="0" w:color="BFBFBF" w:themeColor="background1" w:themeShade="BF"/>
              <w:bottom w:val="single" w:sz="4" w:space="0" w:color="BFBFBF" w:themeColor="background1" w:themeShade="BF"/>
            </w:tcBorders>
            <w:vAlign w:val="center"/>
          </w:tcPr>
          <w:p w:rsidR="00316C37" w:rsidRDefault="00316C37" w:rsidP="00316C37">
            <w:pPr>
              <w:jc w:val="right"/>
            </w:pPr>
            <w:r>
              <w:t>Is pilgrim physically able to participate in weekend activities? If no, please explain.</w:t>
            </w:r>
          </w:p>
        </w:tc>
        <w:tc>
          <w:tcPr>
            <w:tcW w:w="6120" w:type="dxa"/>
            <w:tcBorders>
              <w:top w:val="single" w:sz="4" w:space="0" w:color="BFBFBF" w:themeColor="background1" w:themeShade="BF"/>
              <w:bottom w:val="single" w:sz="4" w:space="0" w:color="BFBFBF" w:themeColor="background1" w:themeShade="BF"/>
            </w:tcBorders>
            <w:vAlign w:val="center"/>
          </w:tcPr>
          <w:p w:rsidR="00316C37" w:rsidRPr="00FC64F8" w:rsidRDefault="00316C37" w:rsidP="0051223E"/>
        </w:tc>
      </w:tr>
      <w:tr w:rsidR="00316C37" w:rsidRPr="00FC64F8" w:rsidTr="00316C37">
        <w:tc>
          <w:tcPr>
            <w:tcW w:w="3240" w:type="dxa"/>
            <w:tcBorders>
              <w:top w:val="single" w:sz="4" w:space="0" w:color="BFBFBF" w:themeColor="background1" w:themeShade="BF"/>
              <w:bottom w:val="single" w:sz="4" w:space="0" w:color="BFBFBF" w:themeColor="background1" w:themeShade="BF"/>
            </w:tcBorders>
            <w:vAlign w:val="center"/>
          </w:tcPr>
          <w:p w:rsidR="00316C37" w:rsidRDefault="00316C37" w:rsidP="00316C37">
            <w:pPr>
              <w:jc w:val="right"/>
            </w:pPr>
            <w:r>
              <w:t>Has pilgrim encountered recent traumatic experience relative to family, emotional or spiritual issues that may keep them from giving themselves fully to the experience?</w:t>
            </w:r>
          </w:p>
        </w:tc>
        <w:tc>
          <w:tcPr>
            <w:tcW w:w="6120" w:type="dxa"/>
            <w:tcBorders>
              <w:top w:val="single" w:sz="4" w:space="0" w:color="BFBFBF" w:themeColor="background1" w:themeShade="BF"/>
              <w:bottom w:val="single" w:sz="4" w:space="0" w:color="BFBFBF" w:themeColor="background1" w:themeShade="BF"/>
            </w:tcBorders>
            <w:vAlign w:val="center"/>
          </w:tcPr>
          <w:p w:rsidR="00316C37" w:rsidRPr="00FC64F8" w:rsidRDefault="00316C37" w:rsidP="0051223E"/>
        </w:tc>
      </w:tr>
      <w:tr w:rsidR="00316C37" w:rsidRPr="00FC64F8" w:rsidTr="009F4041">
        <w:tc>
          <w:tcPr>
            <w:tcW w:w="3240" w:type="dxa"/>
            <w:tcBorders>
              <w:top w:val="single" w:sz="4" w:space="0" w:color="BFBFBF" w:themeColor="background1" w:themeShade="BF"/>
              <w:bottom w:val="single" w:sz="4" w:space="0" w:color="BFBFBF" w:themeColor="background1" w:themeShade="BF"/>
            </w:tcBorders>
            <w:vAlign w:val="center"/>
          </w:tcPr>
          <w:p w:rsidR="00316C37" w:rsidRDefault="009F4041" w:rsidP="00316C37">
            <w:pPr>
              <w:jc w:val="right"/>
            </w:pPr>
            <w:r>
              <w:t>Do you know of any such distractions that pilgrim is experiencing such that they should postpone?</w:t>
            </w:r>
          </w:p>
        </w:tc>
        <w:tc>
          <w:tcPr>
            <w:tcW w:w="6120" w:type="dxa"/>
            <w:tcBorders>
              <w:top w:val="single" w:sz="4" w:space="0" w:color="BFBFBF" w:themeColor="background1" w:themeShade="BF"/>
              <w:bottom w:val="single" w:sz="4" w:space="0" w:color="BFBFBF" w:themeColor="background1" w:themeShade="BF"/>
            </w:tcBorders>
            <w:vAlign w:val="center"/>
          </w:tcPr>
          <w:p w:rsidR="00316C37" w:rsidRPr="00FC64F8" w:rsidRDefault="00316C37" w:rsidP="0051223E"/>
        </w:tc>
      </w:tr>
      <w:tr w:rsidR="009F4041" w:rsidRPr="00FC64F8" w:rsidTr="009F4041">
        <w:tc>
          <w:tcPr>
            <w:tcW w:w="3240" w:type="dxa"/>
            <w:tcBorders>
              <w:top w:val="single" w:sz="4" w:space="0" w:color="BFBFBF" w:themeColor="background1" w:themeShade="BF"/>
              <w:bottom w:val="single" w:sz="4" w:space="0" w:color="BFBFBF" w:themeColor="background1" w:themeShade="BF"/>
            </w:tcBorders>
            <w:vAlign w:val="center"/>
          </w:tcPr>
          <w:p w:rsidR="009F4041" w:rsidRDefault="009F4041" w:rsidP="00316C37">
            <w:pPr>
              <w:jc w:val="right"/>
            </w:pPr>
            <w:r>
              <w:t xml:space="preserve">If sponsoring a married person, have you presented info to both spouses and encouraged them with equal commitment rule? </w:t>
            </w:r>
          </w:p>
        </w:tc>
        <w:tc>
          <w:tcPr>
            <w:tcW w:w="6120" w:type="dxa"/>
            <w:tcBorders>
              <w:top w:val="single" w:sz="4" w:space="0" w:color="BFBFBF" w:themeColor="background1" w:themeShade="BF"/>
              <w:bottom w:val="single" w:sz="4" w:space="0" w:color="BFBFBF" w:themeColor="background1" w:themeShade="BF"/>
            </w:tcBorders>
            <w:vAlign w:val="center"/>
          </w:tcPr>
          <w:p w:rsidR="009F4041" w:rsidRPr="00FC64F8" w:rsidRDefault="009F4041" w:rsidP="0051223E"/>
        </w:tc>
      </w:tr>
      <w:tr w:rsidR="009F4041" w:rsidRPr="00FC64F8" w:rsidTr="009F4041">
        <w:tc>
          <w:tcPr>
            <w:tcW w:w="3240" w:type="dxa"/>
            <w:tcBorders>
              <w:top w:val="single" w:sz="4" w:space="0" w:color="BFBFBF" w:themeColor="background1" w:themeShade="BF"/>
              <w:bottom w:val="single" w:sz="4" w:space="0" w:color="BFBFBF" w:themeColor="background1" w:themeShade="BF"/>
            </w:tcBorders>
            <w:vAlign w:val="center"/>
          </w:tcPr>
          <w:p w:rsidR="009F4041" w:rsidRPr="009F4041" w:rsidRDefault="009F4041" w:rsidP="00316C37">
            <w:pPr>
              <w:jc w:val="right"/>
              <w:rPr>
                <w:i/>
              </w:rPr>
            </w:pPr>
            <w:r>
              <w:rPr>
                <w:i/>
              </w:rPr>
              <w:t>If one spouse is not attending (or has not in the past), what is their reasoning?</w:t>
            </w:r>
          </w:p>
        </w:tc>
        <w:tc>
          <w:tcPr>
            <w:tcW w:w="6120" w:type="dxa"/>
            <w:tcBorders>
              <w:top w:val="single" w:sz="4" w:space="0" w:color="BFBFBF" w:themeColor="background1" w:themeShade="BF"/>
              <w:bottom w:val="single" w:sz="4" w:space="0" w:color="BFBFBF" w:themeColor="background1" w:themeShade="BF"/>
            </w:tcBorders>
            <w:vAlign w:val="center"/>
          </w:tcPr>
          <w:p w:rsidR="009F4041" w:rsidRPr="00FC64F8" w:rsidRDefault="009F4041" w:rsidP="0051223E"/>
        </w:tc>
      </w:tr>
    </w:tbl>
    <w:p w:rsidR="00645C35" w:rsidRDefault="009F4041" w:rsidP="00645C35">
      <w:pPr>
        <w:pStyle w:val="Heading2"/>
        <w:rPr>
          <w:color w:val="auto"/>
        </w:rPr>
      </w:pPr>
      <w:r>
        <w:rPr>
          <w:color w:val="auto"/>
        </w:rPr>
        <w:lastRenderedPageBreak/>
        <w:t>Payment</w:t>
      </w:r>
      <w:r w:rsidR="00A64F1F">
        <w:rPr>
          <w:color w:val="auto"/>
        </w:rPr>
        <w:t>/Scholarship</w:t>
      </w:r>
      <w:r>
        <w:rPr>
          <w:color w:val="auto"/>
        </w:rPr>
        <w:t xml:space="preserve"> Information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96"/>
        <w:gridCol w:w="4754"/>
      </w:tblGrid>
      <w:tr w:rsidR="009F4041" w:rsidRPr="00FC64F8" w:rsidTr="009750DA">
        <w:tc>
          <w:tcPr>
            <w:tcW w:w="93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F4041" w:rsidRPr="00FC64F8" w:rsidRDefault="009F4041" w:rsidP="00FC64F8">
            <w:pPr>
              <w:jc w:val="center"/>
            </w:pPr>
            <w:r>
              <w:t>Fee is $140, deposit of $50 must accompany application, balance of $90 due at or before Registration. Full fee may be paid at any time.</w:t>
            </w:r>
          </w:p>
        </w:tc>
      </w:tr>
      <w:tr w:rsidR="00FC64F8" w:rsidRPr="00FC64F8" w:rsidTr="009F4041">
        <w:tc>
          <w:tcPr>
            <w:tcW w:w="4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C64F8" w:rsidRPr="00FC64F8" w:rsidRDefault="009F4041" w:rsidP="00FC64F8">
            <w:r>
              <w:t>Financial assistance needed?</w:t>
            </w:r>
          </w:p>
        </w:tc>
        <w:tc>
          <w:tcPr>
            <w:tcW w:w="47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C64F8" w:rsidRPr="00FC64F8" w:rsidRDefault="00FC64F8" w:rsidP="00FC64F8">
            <w:pPr>
              <w:jc w:val="center"/>
            </w:pPr>
            <w:r w:rsidRPr="00FC64F8">
              <w:t>Yes                                          No</w:t>
            </w:r>
          </w:p>
        </w:tc>
      </w:tr>
      <w:tr w:rsidR="00FC64F8" w:rsidRPr="00FC64F8" w:rsidTr="009F4041">
        <w:tc>
          <w:tcPr>
            <w:tcW w:w="4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C64F8" w:rsidRPr="00FC64F8" w:rsidRDefault="009F4041" w:rsidP="00FC64F8">
            <w:r>
              <w:t>Amount needed?</w:t>
            </w:r>
          </w:p>
        </w:tc>
        <w:tc>
          <w:tcPr>
            <w:tcW w:w="47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C64F8" w:rsidRPr="00FC64F8" w:rsidRDefault="00FC64F8" w:rsidP="00FC64F8">
            <w:pPr>
              <w:jc w:val="center"/>
            </w:pPr>
          </w:p>
        </w:tc>
      </w:tr>
      <w:tr w:rsidR="009F4041" w:rsidRPr="00FC64F8" w:rsidTr="005F1F28">
        <w:tc>
          <w:tcPr>
            <w:tcW w:w="93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F4041" w:rsidRPr="009F4041" w:rsidRDefault="009F4041" w:rsidP="009F4041">
            <w:pPr>
              <w:jc w:val="center"/>
              <w:rPr>
                <w:b/>
                <w:i/>
              </w:rPr>
            </w:pPr>
            <w:r>
              <w:rPr>
                <w:b/>
                <w:i/>
              </w:rPr>
              <w:t>*</w:t>
            </w:r>
            <w:r w:rsidRPr="009F4041">
              <w:rPr>
                <w:b/>
                <w:i/>
              </w:rPr>
              <w:t>Please note pilgrim must be able to contribute something in order to get scholarship assistance, this h</w:t>
            </w:r>
            <w:r w:rsidR="00A64F1F">
              <w:rPr>
                <w:b/>
                <w:i/>
              </w:rPr>
              <w:t>elps instill being a good steward</w:t>
            </w:r>
            <w:r w:rsidRPr="009F4041">
              <w:rPr>
                <w:b/>
                <w:i/>
              </w:rPr>
              <w:t>.</w:t>
            </w:r>
          </w:p>
        </w:tc>
      </w:tr>
      <w:tr w:rsidR="009F4041" w:rsidRPr="00FC64F8" w:rsidTr="009F4041">
        <w:tc>
          <w:tcPr>
            <w:tcW w:w="93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5C35" w:rsidRDefault="00645C35" w:rsidP="005A585F">
            <w:pPr>
              <w:jc w:val="center"/>
              <w:rPr>
                <w:b/>
                <w:i/>
              </w:rPr>
            </w:pPr>
          </w:p>
          <w:p w:rsidR="009F4041" w:rsidRDefault="00645C35" w:rsidP="005A585F">
            <w:pPr>
              <w:jc w:val="center"/>
              <w:rPr>
                <w:b/>
                <w:i/>
              </w:rPr>
            </w:pPr>
            <w:r>
              <w:rPr>
                <w:b/>
                <w:i/>
              </w:rPr>
              <w:t>**</w:t>
            </w:r>
            <w:r w:rsidR="00FD7EF9">
              <w:rPr>
                <w:b/>
                <w:i/>
              </w:rPr>
              <w:t>Deadline for applications is 7</w:t>
            </w:r>
            <w:r w:rsidR="005A585F">
              <w:rPr>
                <w:b/>
                <w:i/>
              </w:rPr>
              <w:t xml:space="preserve"> days </w:t>
            </w:r>
            <w:r w:rsidR="00A64F1F" w:rsidRPr="00A64F1F">
              <w:rPr>
                <w:b/>
                <w:i/>
              </w:rPr>
              <w:t>prior to the start date of the walk</w:t>
            </w:r>
            <w:bookmarkStart w:id="0" w:name="_GoBack"/>
            <w:bookmarkEnd w:id="0"/>
            <w:r>
              <w:rPr>
                <w:b/>
                <w:i/>
              </w:rPr>
              <w:t>**</w:t>
            </w:r>
          </w:p>
          <w:p w:rsidR="00645C35" w:rsidRPr="00A64F1F" w:rsidRDefault="00645C35" w:rsidP="00645C35">
            <w:pPr>
              <w:rPr>
                <w:b/>
                <w:i/>
              </w:rPr>
            </w:pPr>
          </w:p>
        </w:tc>
      </w:tr>
      <w:tr w:rsidR="009F4041" w:rsidRPr="00FC64F8" w:rsidTr="00117069">
        <w:tc>
          <w:tcPr>
            <w:tcW w:w="4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F4041" w:rsidRPr="00FC64F8" w:rsidRDefault="009F4041" w:rsidP="009F4041">
            <w:pPr>
              <w:jc w:val="center"/>
            </w:pPr>
            <w:r>
              <w:t>Make checks payable to:</w:t>
            </w:r>
          </w:p>
        </w:tc>
        <w:tc>
          <w:tcPr>
            <w:tcW w:w="47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F4041" w:rsidRPr="00FC64F8" w:rsidRDefault="009F4041" w:rsidP="009F4041">
            <w:pPr>
              <w:jc w:val="center"/>
            </w:pPr>
            <w:r>
              <w:t>Mail Deposits to</w:t>
            </w:r>
            <w:r w:rsidR="00A64F1F">
              <w:t xml:space="preserve"> Registrar</w:t>
            </w:r>
            <w:r>
              <w:t>:</w:t>
            </w:r>
          </w:p>
        </w:tc>
      </w:tr>
      <w:tr w:rsidR="00A64F1F" w:rsidRPr="00FC64F8" w:rsidTr="009F4041">
        <w:tc>
          <w:tcPr>
            <w:tcW w:w="459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A64F1F" w:rsidRPr="00FC64F8" w:rsidRDefault="00A64F1F" w:rsidP="009F4041">
            <w:pPr>
              <w:jc w:val="center"/>
            </w:pPr>
            <w:r>
              <w:t>SEI Emmaus</w:t>
            </w:r>
          </w:p>
        </w:tc>
        <w:tc>
          <w:tcPr>
            <w:tcW w:w="47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64F1F" w:rsidRPr="00FC64F8" w:rsidRDefault="00A64F1F" w:rsidP="009F4041">
            <w:r>
              <w:t>Bonnie Schreiner</w:t>
            </w:r>
          </w:p>
        </w:tc>
      </w:tr>
      <w:tr w:rsidR="00A64F1F" w:rsidRPr="00FC64F8" w:rsidTr="00DF5B49">
        <w:tc>
          <w:tcPr>
            <w:tcW w:w="4596" w:type="dxa"/>
            <w:vMerge/>
            <w:tcBorders>
              <w:left w:val="single" w:sz="4" w:space="0" w:color="BFBFBF" w:themeColor="background1" w:themeShade="BF"/>
              <w:right w:val="single" w:sz="4" w:space="0" w:color="BFBFBF" w:themeColor="background1" w:themeShade="BF"/>
            </w:tcBorders>
            <w:vAlign w:val="center"/>
          </w:tcPr>
          <w:p w:rsidR="00A64F1F" w:rsidRPr="00FC64F8" w:rsidRDefault="00A64F1F" w:rsidP="009F4041"/>
        </w:tc>
        <w:tc>
          <w:tcPr>
            <w:tcW w:w="47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64F1F" w:rsidRPr="00FC64F8" w:rsidRDefault="00A64F1F" w:rsidP="009F4041">
            <w:r>
              <w:t>3940 State Route 56 N</w:t>
            </w:r>
          </w:p>
        </w:tc>
      </w:tr>
      <w:tr w:rsidR="00A64F1F" w:rsidRPr="00FC64F8" w:rsidTr="00A64F1F">
        <w:tc>
          <w:tcPr>
            <w:tcW w:w="4596" w:type="dxa"/>
            <w:vMerge/>
            <w:tcBorders>
              <w:left w:val="single" w:sz="4" w:space="0" w:color="BFBFBF" w:themeColor="background1" w:themeShade="BF"/>
              <w:right w:val="single" w:sz="4" w:space="0" w:color="BFBFBF" w:themeColor="background1" w:themeShade="BF"/>
            </w:tcBorders>
            <w:vAlign w:val="center"/>
          </w:tcPr>
          <w:p w:rsidR="00A64F1F" w:rsidRDefault="00A64F1F" w:rsidP="009F4041"/>
        </w:tc>
        <w:tc>
          <w:tcPr>
            <w:tcW w:w="47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64F1F" w:rsidRDefault="00A64F1F" w:rsidP="009F4041">
            <w:r>
              <w:t>Rising Sun, IN   47040</w:t>
            </w:r>
          </w:p>
        </w:tc>
      </w:tr>
      <w:tr w:rsidR="00A64F1F" w:rsidRPr="00FC64F8" w:rsidTr="00DF5B49">
        <w:tc>
          <w:tcPr>
            <w:tcW w:w="459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64F1F" w:rsidRDefault="00A64F1F" w:rsidP="009F4041"/>
        </w:tc>
        <w:tc>
          <w:tcPr>
            <w:tcW w:w="47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64F1F" w:rsidRDefault="00BC39EF" w:rsidP="00A64F1F">
            <w:hyperlink r:id="rId7" w:history="1">
              <w:r w:rsidR="00A64F1F" w:rsidRPr="00591AE5">
                <w:rPr>
                  <w:rStyle w:val="Hyperlink"/>
                </w:rPr>
                <w:t>registrar.seiemmaus@gmail.com</w:t>
              </w:r>
            </w:hyperlink>
          </w:p>
        </w:tc>
      </w:tr>
    </w:tbl>
    <w:p w:rsidR="00645C35" w:rsidRPr="00645C35" w:rsidRDefault="00645C35" w:rsidP="00645C35">
      <w:pPr>
        <w:pStyle w:val="Heading2"/>
        <w:rPr>
          <w:color w:val="auto"/>
        </w:rPr>
      </w:pPr>
      <w:r>
        <w:rPr>
          <w:color w:val="auto"/>
        </w:rPr>
        <w:t>Agreement and Signatures</w:t>
      </w:r>
    </w:p>
    <w:p w:rsidR="00855A6B" w:rsidRDefault="00855A6B" w:rsidP="00A64F1F">
      <w:pPr>
        <w:pStyle w:val="Heading3"/>
        <w:jc w:val="center"/>
      </w:pPr>
      <w:r>
        <w:t>By submitting this application, I affirm that the facts set forth in it are true and com</w:t>
      </w:r>
      <w:r w:rsidR="00A64F1F">
        <w:t>plete.</w:t>
      </w:r>
      <w:r w:rsidR="00A64F1F" w:rsidRPr="00A64F1F">
        <w:t xml:space="preserve"> </w:t>
      </w:r>
      <w:r w:rsidR="00A64F1F">
        <w:t xml:space="preserve">I acknowledge that the Emmaus Board reserves the right to review applications not complying with the Equal Commitment Rule. I understand that if I do not make the deadline or deposit a place may not be held for pilgrim. I also understand that if my pilgrim is </w:t>
      </w:r>
      <w:r w:rsidR="00FC64F8">
        <w:t xml:space="preserve">accepted </w:t>
      </w:r>
      <w:r w:rsidR="00A64F1F">
        <w:t>as a sponsor,</w:t>
      </w:r>
      <w:r>
        <w:t xml:space="preserve"> any false statements, omissions, or other misrepresentations made by me on this application may result in my </w:t>
      </w:r>
      <w:r w:rsidR="00A64F1F">
        <w:t xml:space="preserve">pilgrim’s </w:t>
      </w:r>
      <w:r>
        <w:t>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55A6B" w:rsidRDefault="00855A6B" w:rsidP="00855A6B">
      <w:pPr>
        <w:pStyle w:val="Heading3"/>
      </w:pPr>
    </w:p>
    <w:p w:rsidR="00A64F1F" w:rsidRDefault="00A64F1F" w:rsidP="00A64F1F">
      <w:pPr>
        <w:pStyle w:val="Heading3"/>
        <w:jc w:val="center"/>
      </w:pPr>
      <w:r>
        <w:t xml:space="preserve">If you have any questions, you may contact the SEI Emmaus Registrar or any Board Member. </w:t>
      </w:r>
    </w:p>
    <w:p w:rsidR="00855A6B" w:rsidRPr="00855A6B" w:rsidRDefault="00855A6B" w:rsidP="00A64F1F">
      <w:pPr>
        <w:pStyle w:val="Heading3"/>
        <w:jc w:val="center"/>
      </w:pPr>
      <w:r>
        <w:t>Thank you for completing this application form and for</w:t>
      </w:r>
      <w:r w:rsidR="00A64F1F">
        <w:t xml:space="preserve"> your interest in sponsoring for</w:t>
      </w:r>
      <w:r w:rsidR="00FC64F8">
        <w:t xml:space="preserve"> the </w:t>
      </w:r>
      <w:r w:rsidR="00A64F1F">
        <w:t xml:space="preserve">                           </w:t>
      </w:r>
      <w:r w:rsidR="00FC64F8">
        <w:t>SEI Walk to Emmaus.</w:t>
      </w:r>
    </w:p>
    <w:sectPr w:rsidR="00855A6B" w:rsidRPr="00855A6B"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08"/>
    <w:rsid w:val="000944E0"/>
    <w:rsid w:val="001C200E"/>
    <w:rsid w:val="00316C37"/>
    <w:rsid w:val="003633BB"/>
    <w:rsid w:val="003948EC"/>
    <w:rsid w:val="004440CF"/>
    <w:rsid w:val="004A0A03"/>
    <w:rsid w:val="0051223E"/>
    <w:rsid w:val="0052571B"/>
    <w:rsid w:val="00596005"/>
    <w:rsid w:val="005A33F7"/>
    <w:rsid w:val="005A585F"/>
    <w:rsid w:val="00645C35"/>
    <w:rsid w:val="00750551"/>
    <w:rsid w:val="007B2A12"/>
    <w:rsid w:val="008076EC"/>
    <w:rsid w:val="0082013E"/>
    <w:rsid w:val="00855A6B"/>
    <w:rsid w:val="008D0133"/>
    <w:rsid w:val="0097298E"/>
    <w:rsid w:val="00993B1C"/>
    <w:rsid w:val="009F4041"/>
    <w:rsid w:val="009F436C"/>
    <w:rsid w:val="00A01B1C"/>
    <w:rsid w:val="00A64F1F"/>
    <w:rsid w:val="00A84A08"/>
    <w:rsid w:val="00BC39EF"/>
    <w:rsid w:val="00E6618B"/>
    <w:rsid w:val="00EC209A"/>
    <w:rsid w:val="00F33F94"/>
    <w:rsid w:val="00FC64F8"/>
    <w:rsid w:val="00FD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6F6123-FBEB-494D-90C1-25F3C7B9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A08"/>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A64F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gistrar.seiemmau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76B2BC9F-0993-459A-A7E6-4459112F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176</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Nancy Larinda Lunsford</dc:creator>
  <cp:keywords/>
  <cp:lastModifiedBy>Nancy Larinda Lunsford</cp:lastModifiedBy>
  <cp:revision>12</cp:revision>
  <cp:lastPrinted>2003-07-23T17:40:00Z</cp:lastPrinted>
  <dcterms:created xsi:type="dcterms:W3CDTF">2018-01-07T03:44:00Z</dcterms:created>
  <dcterms:modified xsi:type="dcterms:W3CDTF">2018-10-09T20:50:00Z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